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74C76" w14:textId="77777777" w:rsidR="00A91459" w:rsidRPr="008F077D" w:rsidRDefault="00651F9D" w:rsidP="003566A6">
      <w:pPr>
        <w:jc w:val="center"/>
        <w:rPr>
          <w:rFonts w:ascii="游明朝" w:eastAsia="游明朝" w:hAnsi="游明朝"/>
          <w:b/>
          <w:bCs/>
          <w:sz w:val="24"/>
          <w:szCs w:val="24"/>
        </w:rPr>
      </w:pPr>
      <w:r>
        <w:rPr>
          <w:rFonts w:hint="eastAsia"/>
          <w:b/>
          <w:bCs/>
          <w:sz w:val="24"/>
          <w:szCs w:val="24"/>
        </w:rPr>
        <w:t xml:space="preserve">　　　　　</w:t>
      </w:r>
      <w:r w:rsidR="000E6511">
        <w:rPr>
          <w:rFonts w:hint="eastAsia"/>
          <w:b/>
          <w:bCs/>
          <w:sz w:val="24"/>
          <w:szCs w:val="24"/>
        </w:rPr>
        <w:t xml:space="preserve">　　　　</w:t>
      </w:r>
      <w:r w:rsidR="008F077D">
        <w:rPr>
          <w:rFonts w:hint="eastAsia"/>
          <w:b/>
          <w:bCs/>
          <w:sz w:val="24"/>
          <w:szCs w:val="24"/>
        </w:rPr>
        <w:t xml:space="preserve">　　　　　　　　　　　　　　　　　　</w:t>
      </w:r>
      <w:r w:rsidR="008F077D">
        <w:rPr>
          <w:rFonts w:hint="eastAsia"/>
          <w:b/>
          <w:bCs/>
          <w:sz w:val="24"/>
          <w:szCs w:val="24"/>
        </w:rPr>
        <w:t xml:space="preserve">       </w:t>
      </w:r>
      <w:r w:rsidR="008F077D">
        <w:rPr>
          <w:rFonts w:hint="eastAsia"/>
          <w:b/>
          <w:bCs/>
          <w:sz w:val="24"/>
          <w:szCs w:val="24"/>
        </w:rPr>
        <w:t xml:space="preserve">　</w:t>
      </w:r>
      <w:r w:rsidR="008F077D" w:rsidRPr="008F077D">
        <w:rPr>
          <w:rFonts w:ascii="游明朝" w:eastAsia="游明朝" w:hAnsi="游明朝" w:hint="eastAsia"/>
          <w:b/>
          <w:bCs/>
          <w:sz w:val="24"/>
          <w:szCs w:val="24"/>
        </w:rPr>
        <w:t>2022011</w:t>
      </w:r>
      <w:r w:rsidR="003026CF">
        <w:rPr>
          <w:rFonts w:ascii="游明朝" w:eastAsia="游明朝" w:hAnsi="游明朝" w:hint="eastAsia"/>
          <w:b/>
          <w:bCs/>
          <w:sz w:val="24"/>
          <w:szCs w:val="24"/>
        </w:rPr>
        <w:t>7</w:t>
      </w:r>
    </w:p>
    <w:p w14:paraId="7ADD1AE3" w14:textId="77777777" w:rsidR="00EF0FA9" w:rsidRPr="008F077D" w:rsidRDefault="00EF0FA9" w:rsidP="00E5491B">
      <w:pPr>
        <w:jc w:val="center"/>
        <w:rPr>
          <w:rFonts w:ascii="游明朝" w:eastAsia="游明朝" w:hAnsi="游明朝"/>
          <w:b/>
          <w:bCs/>
          <w:sz w:val="24"/>
          <w:szCs w:val="24"/>
        </w:rPr>
      </w:pPr>
      <w:r w:rsidRPr="008F077D">
        <w:rPr>
          <w:rFonts w:ascii="游明朝" w:eastAsia="游明朝" w:hAnsi="游明朝" w:hint="eastAsia"/>
          <w:b/>
          <w:bCs/>
          <w:sz w:val="24"/>
          <w:szCs w:val="24"/>
        </w:rPr>
        <w:t>お知らせ</w:t>
      </w:r>
    </w:p>
    <w:p w14:paraId="0F5D765F" w14:textId="77777777" w:rsidR="00EF0FA9" w:rsidRPr="008F077D" w:rsidRDefault="00EF0FA9" w:rsidP="00E5491B">
      <w:pPr>
        <w:jc w:val="center"/>
        <w:rPr>
          <w:rFonts w:ascii="游明朝" w:eastAsia="游明朝" w:hAnsi="游明朝"/>
          <w:b/>
          <w:bCs/>
          <w:sz w:val="28"/>
          <w:szCs w:val="28"/>
        </w:rPr>
      </w:pPr>
      <w:r w:rsidRPr="008F077D">
        <w:rPr>
          <w:rFonts w:ascii="游明朝" w:eastAsia="游明朝" w:hAnsi="游明朝" w:hint="eastAsia"/>
          <w:b/>
          <w:bCs/>
          <w:sz w:val="28"/>
          <w:szCs w:val="28"/>
        </w:rPr>
        <w:t>第</w:t>
      </w:r>
      <w:r w:rsidR="00B27381" w:rsidRPr="008F077D">
        <w:rPr>
          <w:rFonts w:ascii="游明朝" w:eastAsia="游明朝" w:hAnsi="游明朝"/>
          <w:b/>
          <w:bCs/>
          <w:sz w:val="28"/>
          <w:szCs w:val="28"/>
        </w:rPr>
        <w:t>8</w:t>
      </w:r>
      <w:r w:rsidRPr="008F077D">
        <w:rPr>
          <w:rFonts w:ascii="游明朝" w:eastAsia="游明朝" w:hAnsi="游明朝" w:hint="eastAsia"/>
          <w:b/>
          <w:bCs/>
          <w:sz w:val="28"/>
          <w:szCs w:val="28"/>
        </w:rPr>
        <w:t>回バイオセーフティシンポジウムの開催について</w:t>
      </w:r>
      <w:r w:rsidR="00836A35">
        <w:rPr>
          <w:rFonts w:ascii="游明朝" w:eastAsia="游明朝" w:hAnsi="游明朝" w:hint="eastAsia"/>
          <w:b/>
          <w:bCs/>
          <w:sz w:val="28"/>
          <w:szCs w:val="28"/>
        </w:rPr>
        <w:t>（第1報）</w:t>
      </w:r>
    </w:p>
    <w:p w14:paraId="0F92D063" w14:textId="77777777" w:rsidR="00E5491B" w:rsidRPr="008F077D" w:rsidRDefault="00EF0FA9" w:rsidP="00E5491B">
      <w:pPr>
        <w:jc w:val="center"/>
        <w:rPr>
          <w:rFonts w:ascii="游明朝" w:eastAsia="游明朝" w:hAnsi="游明朝"/>
          <w:b/>
          <w:bCs/>
          <w:szCs w:val="21"/>
        </w:rPr>
      </w:pPr>
      <w:r w:rsidRPr="008F077D">
        <w:rPr>
          <w:rFonts w:ascii="游明朝" w:eastAsia="游明朝" w:hAnsi="游明朝" w:hint="eastAsia"/>
          <w:b/>
          <w:bCs/>
          <w:szCs w:val="21"/>
        </w:rPr>
        <w:t>主催：日本バイオセーフティ学会</w:t>
      </w:r>
    </w:p>
    <w:p w14:paraId="0E513072" w14:textId="77777777" w:rsidR="00EF0FA9" w:rsidRPr="008F077D" w:rsidRDefault="00EF0FA9" w:rsidP="00EF0FA9">
      <w:pPr>
        <w:jc w:val="center"/>
        <w:rPr>
          <w:rFonts w:ascii="游明朝" w:eastAsia="游明朝" w:hAnsi="游明朝"/>
          <w:b/>
          <w:bCs/>
          <w:szCs w:val="21"/>
        </w:rPr>
      </w:pPr>
      <w:r w:rsidRPr="008F077D">
        <w:rPr>
          <w:rFonts w:ascii="游明朝" w:eastAsia="游明朝" w:hAnsi="游明朝" w:hint="eastAsia"/>
          <w:b/>
          <w:bCs/>
          <w:szCs w:val="21"/>
        </w:rPr>
        <w:t>バイオセーフティシンポジウムテーマ</w:t>
      </w:r>
    </w:p>
    <w:p w14:paraId="5BBC4E05" w14:textId="77777777" w:rsidR="00EF0FA9" w:rsidRDefault="00EF0FA9" w:rsidP="00EF0FA9">
      <w:pPr>
        <w:jc w:val="center"/>
        <w:rPr>
          <w:rFonts w:ascii="游明朝" w:eastAsia="游明朝" w:hAnsi="游明朝"/>
          <w:b/>
          <w:bCs/>
          <w:szCs w:val="21"/>
        </w:rPr>
      </w:pPr>
      <w:r w:rsidRPr="008F077D">
        <w:rPr>
          <w:rFonts w:ascii="游明朝" w:eastAsia="游明朝" w:hAnsi="游明朝" w:hint="eastAsia"/>
          <w:b/>
          <w:bCs/>
          <w:szCs w:val="21"/>
        </w:rPr>
        <w:t>《</w:t>
      </w:r>
      <w:r w:rsidR="00300653" w:rsidRPr="008F077D">
        <w:rPr>
          <w:rFonts w:ascii="游明朝" w:eastAsia="游明朝" w:hAnsi="游明朝" w:hint="eastAsia"/>
          <w:b/>
          <w:bCs/>
          <w:szCs w:val="21"/>
        </w:rPr>
        <w:t>実験室バイオセーフティ専門家の要件、責務、役割</w:t>
      </w:r>
      <w:r w:rsidRPr="008F077D">
        <w:rPr>
          <w:rFonts w:ascii="游明朝" w:eastAsia="游明朝" w:hAnsi="游明朝" w:hint="eastAsia"/>
          <w:b/>
          <w:bCs/>
          <w:szCs w:val="21"/>
        </w:rPr>
        <w:t>》</w:t>
      </w:r>
    </w:p>
    <w:p w14:paraId="6209F007" w14:textId="77777777" w:rsidR="008F077D" w:rsidRDefault="008F077D" w:rsidP="00EF0FA9">
      <w:pPr>
        <w:jc w:val="center"/>
        <w:rPr>
          <w:rFonts w:ascii="游明朝" w:eastAsia="游明朝" w:hAnsi="游明朝"/>
          <w:b/>
          <w:bCs/>
          <w:szCs w:val="21"/>
        </w:rPr>
      </w:pPr>
    </w:p>
    <w:p w14:paraId="324A310F" w14:textId="77777777" w:rsidR="008F077D" w:rsidRPr="008F077D" w:rsidRDefault="008F077D" w:rsidP="00EF0FA9">
      <w:pPr>
        <w:rPr>
          <w:rFonts w:ascii="游明朝" w:eastAsia="游明朝" w:hAnsi="游明朝"/>
          <w:bCs/>
        </w:rPr>
      </w:pPr>
    </w:p>
    <w:p w14:paraId="6348D13B" w14:textId="77777777" w:rsidR="008F077D" w:rsidRPr="008F077D" w:rsidRDefault="00EF0FA9" w:rsidP="008F077D">
      <w:pPr>
        <w:jc w:val="center"/>
        <w:rPr>
          <w:rFonts w:ascii="游明朝" w:eastAsia="游明朝" w:hAnsi="游明朝"/>
          <w:b/>
          <w:bCs/>
          <w:sz w:val="24"/>
          <w:szCs w:val="24"/>
        </w:rPr>
      </w:pPr>
      <w:r w:rsidRPr="008F077D">
        <w:rPr>
          <w:rFonts w:ascii="游明朝" w:eastAsia="游明朝" w:hAnsi="游明朝" w:hint="eastAsia"/>
          <w:b/>
          <w:bCs/>
          <w:sz w:val="24"/>
          <w:szCs w:val="24"/>
        </w:rPr>
        <w:t>開　催　主　旨</w:t>
      </w:r>
    </w:p>
    <w:p w14:paraId="7B8FBAE4" w14:textId="77777777" w:rsidR="008F077D" w:rsidRDefault="008F077D" w:rsidP="00B27381">
      <w:pPr>
        <w:pStyle w:val="11"/>
        <w:shd w:val="clear" w:color="auto" w:fill="auto"/>
        <w:spacing w:line="359" w:lineRule="exact"/>
        <w:jc w:val="both"/>
        <w:rPr>
          <w:rFonts w:ascii="游明朝" w:eastAsia="游明朝" w:hAnsi="游明朝"/>
          <w:bCs/>
          <w:sz w:val="21"/>
          <w:szCs w:val="21"/>
        </w:rPr>
      </w:pPr>
    </w:p>
    <w:p w14:paraId="5401C3B3" w14:textId="77777777" w:rsidR="00B27381" w:rsidRPr="008F077D" w:rsidRDefault="00B27381" w:rsidP="00B27381">
      <w:pPr>
        <w:pStyle w:val="11"/>
        <w:shd w:val="clear" w:color="auto" w:fill="auto"/>
        <w:spacing w:line="359" w:lineRule="exact"/>
        <w:jc w:val="both"/>
        <w:rPr>
          <w:rFonts w:ascii="游明朝" w:eastAsia="游明朝" w:hAnsi="游明朝"/>
          <w:bCs/>
          <w:sz w:val="21"/>
          <w:szCs w:val="21"/>
        </w:rPr>
      </w:pPr>
      <w:r w:rsidRPr="008F077D">
        <w:rPr>
          <w:rFonts w:ascii="游明朝" w:eastAsia="游明朝" w:hAnsi="游明朝"/>
          <w:bCs/>
          <w:sz w:val="21"/>
          <w:szCs w:val="21"/>
        </w:rPr>
        <w:t>皆様、日ごろは</w:t>
      </w:r>
      <w:r w:rsidRPr="008F077D">
        <w:rPr>
          <w:rFonts w:ascii="游明朝" w:eastAsia="游明朝" w:hAnsi="游明朝" w:hint="eastAsia"/>
          <w:bCs/>
          <w:sz w:val="21"/>
          <w:szCs w:val="21"/>
        </w:rPr>
        <w:t>日本バイオセーフティ学会（JBSA）</w:t>
      </w:r>
      <w:r w:rsidRPr="008F077D">
        <w:rPr>
          <w:rFonts w:ascii="游明朝" w:eastAsia="游明朝" w:hAnsi="游明朝"/>
          <w:bCs/>
          <w:sz w:val="21"/>
          <w:szCs w:val="21"/>
        </w:rPr>
        <w:t>の活動にご理解ご支援頂き感謝申し上げます。</w:t>
      </w:r>
    </w:p>
    <w:p w14:paraId="62BD8211" w14:textId="77777777" w:rsidR="00B27381" w:rsidRPr="008F077D" w:rsidRDefault="00B27381" w:rsidP="00B27381">
      <w:pPr>
        <w:pStyle w:val="11"/>
        <w:shd w:val="clear" w:color="auto" w:fill="auto"/>
        <w:spacing w:line="359" w:lineRule="exact"/>
        <w:jc w:val="both"/>
        <w:rPr>
          <w:rFonts w:ascii="游明朝" w:eastAsia="游明朝" w:hAnsi="游明朝"/>
          <w:bCs/>
          <w:sz w:val="21"/>
          <w:szCs w:val="21"/>
        </w:rPr>
      </w:pPr>
      <w:r w:rsidRPr="008F077D">
        <w:rPr>
          <w:rFonts w:ascii="游明朝" w:eastAsia="游明朝" w:hAnsi="游明朝" w:hint="eastAsia"/>
          <w:bCs/>
          <w:sz w:val="21"/>
          <w:szCs w:val="21"/>
        </w:rPr>
        <w:t>本会では、「実験室バイオセーフティ専門家制度」を設け、2</w:t>
      </w:r>
      <w:r w:rsidRPr="008F077D">
        <w:rPr>
          <w:rFonts w:ascii="游明朝" w:eastAsia="游明朝" w:hAnsi="游明朝"/>
          <w:bCs/>
          <w:sz w:val="21"/>
          <w:szCs w:val="21"/>
        </w:rPr>
        <w:t>021</w:t>
      </w:r>
      <w:r w:rsidRPr="008F077D">
        <w:rPr>
          <w:rFonts w:ascii="游明朝" w:eastAsia="游明朝" w:hAnsi="游明朝" w:hint="eastAsia"/>
          <w:bCs/>
          <w:sz w:val="21"/>
          <w:szCs w:val="21"/>
        </w:rPr>
        <w:t>年1</w:t>
      </w:r>
      <w:r w:rsidRPr="008F077D">
        <w:rPr>
          <w:rFonts w:ascii="游明朝" w:eastAsia="游明朝" w:hAnsi="游明朝"/>
          <w:bCs/>
          <w:sz w:val="21"/>
          <w:szCs w:val="21"/>
        </w:rPr>
        <w:t>0</w:t>
      </w:r>
      <w:r w:rsidRPr="008F077D">
        <w:rPr>
          <w:rFonts w:ascii="游明朝" w:eastAsia="游明朝" w:hAnsi="游明朝" w:hint="eastAsia"/>
          <w:bCs/>
          <w:sz w:val="21"/>
          <w:szCs w:val="21"/>
        </w:rPr>
        <w:t>月2</w:t>
      </w:r>
      <w:r w:rsidRPr="008F077D">
        <w:rPr>
          <w:rFonts w:ascii="游明朝" w:eastAsia="游明朝" w:hAnsi="游明朝"/>
          <w:bCs/>
          <w:sz w:val="21"/>
          <w:szCs w:val="21"/>
        </w:rPr>
        <w:t>5</w:t>
      </w:r>
      <w:r w:rsidRPr="008F077D">
        <w:rPr>
          <w:rFonts w:ascii="游明朝" w:eastAsia="游明朝" w:hAnsi="游明朝" w:hint="eastAsia"/>
          <w:bCs/>
          <w:sz w:val="21"/>
          <w:szCs w:val="21"/>
        </w:rPr>
        <w:t>日から2</w:t>
      </w:r>
      <w:r w:rsidRPr="008F077D">
        <w:rPr>
          <w:rFonts w:ascii="游明朝" w:eastAsia="游明朝" w:hAnsi="游明朝"/>
          <w:bCs/>
          <w:sz w:val="21"/>
          <w:szCs w:val="21"/>
        </w:rPr>
        <w:t>9</w:t>
      </w:r>
      <w:r w:rsidRPr="008F077D">
        <w:rPr>
          <w:rFonts w:ascii="游明朝" w:eastAsia="游明朝" w:hAnsi="游明朝" w:hint="eastAsia"/>
          <w:bCs/>
          <w:sz w:val="21"/>
          <w:szCs w:val="21"/>
        </w:rPr>
        <w:t>日の期間において「実験室バイオセーフティ専門家講習会」を開催いたしました。</w:t>
      </w:r>
    </w:p>
    <w:p w14:paraId="1B33B06D" w14:textId="77777777" w:rsidR="00B27381" w:rsidRPr="003026CF" w:rsidRDefault="00B27381" w:rsidP="00B27381">
      <w:pPr>
        <w:pStyle w:val="11"/>
        <w:shd w:val="clear" w:color="auto" w:fill="auto"/>
        <w:spacing w:line="359" w:lineRule="exact"/>
        <w:rPr>
          <w:rFonts w:ascii="游明朝" w:eastAsia="游明朝" w:hAnsi="游明朝"/>
          <w:bCs/>
          <w:sz w:val="21"/>
          <w:szCs w:val="21"/>
        </w:rPr>
      </w:pPr>
      <w:r w:rsidRPr="008F077D">
        <w:rPr>
          <w:rFonts w:ascii="游明朝" w:eastAsia="游明朝" w:hAnsi="游明朝" w:hint="eastAsia"/>
          <w:bCs/>
          <w:sz w:val="21"/>
          <w:szCs w:val="21"/>
        </w:rPr>
        <w:t>JBSA「実験室バイオセーフティ専門家講習会」は、</w:t>
      </w:r>
      <w:r w:rsidRPr="008F077D">
        <w:rPr>
          <w:rFonts w:ascii="游明朝" w:eastAsia="游明朝" w:hAnsi="游明朝"/>
          <w:bCs/>
          <w:sz w:val="21"/>
          <w:szCs w:val="21"/>
        </w:rPr>
        <w:t>実験室バイオセーフティ並びにバイオセキュリティの基盤となるバイオリスクマネジメントをはじめ、施設</w:t>
      </w:r>
      <w:r w:rsidR="000A711D">
        <w:rPr>
          <w:rFonts w:ascii="游明朝" w:eastAsia="游明朝" w:hAnsi="游明朝"/>
          <w:bCs/>
          <w:sz w:val="21"/>
          <w:szCs w:val="21"/>
        </w:rPr>
        <w:t>・</w:t>
      </w:r>
      <w:r w:rsidRPr="008F077D">
        <w:rPr>
          <w:rFonts w:ascii="游明朝" w:eastAsia="游明朝" w:hAnsi="游明朝"/>
          <w:bCs/>
          <w:sz w:val="21"/>
          <w:szCs w:val="21"/>
        </w:rPr>
        <w:t>設備、各種安全装置</w:t>
      </w:r>
      <w:r w:rsidRPr="008F077D">
        <w:rPr>
          <w:rFonts w:ascii="游明朝" w:eastAsia="游明朝" w:hAnsi="游明朝" w:hint="eastAsia"/>
          <w:bCs/>
          <w:sz w:val="21"/>
          <w:szCs w:val="21"/>
        </w:rPr>
        <w:t>を</w:t>
      </w:r>
      <w:r w:rsidRPr="008F077D">
        <w:rPr>
          <w:rFonts w:ascii="游明朝" w:eastAsia="游明朝" w:hAnsi="游明朝"/>
          <w:bCs/>
          <w:sz w:val="21"/>
          <w:szCs w:val="21"/>
        </w:rPr>
        <w:t>理解</w:t>
      </w:r>
      <w:r w:rsidRPr="008F077D">
        <w:rPr>
          <w:rFonts w:ascii="游明朝" w:eastAsia="游明朝" w:hAnsi="游明朝" w:hint="eastAsia"/>
          <w:bCs/>
          <w:sz w:val="21"/>
          <w:szCs w:val="21"/>
        </w:rPr>
        <w:t>し</w:t>
      </w:r>
      <w:r w:rsidRPr="008F077D">
        <w:rPr>
          <w:rFonts w:ascii="游明朝" w:eastAsia="游明朝" w:hAnsi="游明朝"/>
          <w:bCs/>
          <w:sz w:val="21"/>
          <w:szCs w:val="21"/>
        </w:rPr>
        <w:t>、総合的な技術力</w:t>
      </w:r>
      <w:r w:rsidR="000A711D">
        <w:rPr>
          <w:rFonts w:ascii="游明朝" w:eastAsia="游明朝" w:hAnsi="游明朝"/>
          <w:bCs/>
          <w:sz w:val="21"/>
          <w:szCs w:val="21"/>
          <w:lang w:val="en-US" w:bidi="en-US"/>
        </w:rPr>
        <w:t>・</w:t>
      </w:r>
      <w:r w:rsidRPr="008F077D">
        <w:rPr>
          <w:rFonts w:ascii="游明朝" w:eastAsia="游明朝" w:hAnsi="游明朝"/>
          <w:bCs/>
          <w:sz w:val="21"/>
          <w:szCs w:val="21"/>
        </w:rPr>
        <w:t>技能力の</w:t>
      </w:r>
      <w:r w:rsidRPr="003026CF">
        <w:rPr>
          <w:rFonts w:ascii="游明朝" w:eastAsia="游明朝" w:hAnsi="游明朝"/>
          <w:bCs/>
          <w:sz w:val="21"/>
          <w:szCs w:val="21"/>
        </w:rPr>
        <w:t>取得を</w:t>
      </w:r>
      <w:r w:rsidRPr="003026CF">
        <w:rPr>
          <w:rFonts w:ascii="游明朝" w:eastAsia="游明朝" w:hAnsi="游明朝" w:hint="eastAsia"/>
          <w:bCs/>
          <w:sz w:val="21"/>
          <w:szCs w:val="21"/>
        </w:rPr>
        <w:t>目的としています</w:t>
      </w:r>
      <w:r w:rsidRPr="003026CF">
        <w:rPr>
          <w:rFonts w:ascii="游明朝" w:eastAsia="游明朝" w:hAnsi="游明朝"/>
          <w:bCs/>
          <w:sz w:val="21"/>
          <w:szCs w:val="21"/>
        </w:rPr>
        <w:t>。</w:t>
      </w:r>
    </w:p>
    <w:p w14:paraId="29040ECE" w14:textId="77777777" w:rsidR="00B27381" w:rsidRPr="008F077D" w:rsidRDefault="00B27381" w:rsidP="00B27381">
      <w:pPr>
        <w:pStyle w:val="11"/>
        <w:shd w:val="clear" w:color="auto" w:fill="auto"/>
        <w:spacing w:line="359" w:lineRule="exact"/>
        <w:rPr>
          <w:rFonts w:ascii="游明朝" w:eastAsia="游明朝" w:hAnsi="游明朝"/>
          <w:bCs/>
          <w:sz w:val="21"/>
          <w:szCs w:val="21"/>
        </w:rPr>
      </w:pPr>
      <w:r w:rsidRPr="003026CF">
        <w:rPr>
          <w:rFonts w:ascii="游明朝" w:eastAsia="游明朝" w:hAnsi="游明朝"/>
          <w:bCs/>
          <w:sz w:val="21"/>
          <w:szCs w:val="21"/>
        </w:rPr>
        <w:t>これらの習得</w:t>
      </w:r>
      <w:r w:rsidRPr="008F077D">
        <w:rPr>
          <w:rFonts w:ascii="游明朝" w:eastAsia="游明朝" w:hAnsi="游明朝"/>
          <w:bCs/>
          <w:sz w:val="21"/>
          <w:szCs w:val="21"/>
        </w:rPr>
        <w:t>により、JBSA</w:t>
      </w:r>
      <w:r w:rsidRPr="008F077D">
        <w:rPr>
          <w:rFonts w:ascii="游明朝" w:eastAsia="游明朝" w:hAnsi="游明朝" w:hint="eastAsia"/>
          <w:bCs/>
          <w:sz w:val="21"/>
          <w:szCs w:val="21"/>
        </w:rPr>
        <w:t>「実験室バイオセーフティ専門家」として、病原体取扱いに関して、取扱い病原体と取扱い手順におけるリスクを抽出し、ソフト管理のみならずハード（器具・機器、設備、施設など）と融合した総合的な対応策を提案、実施できる人材の育成に寄与できると考えております。</w:t>
      </w:r>
    </w:p>
    <w:p w14:paraId="1BB8BA12" w14:textId="77777777" w:rsidR="00B27381" w:rsidRPr="008F077D" w:rsidRDefault="00B27381" w:rsidP="00B27381">
      <w:pPr>
        <w:pStyle w:val="11"/>
        <w:shd w:val="clear" w:color="auto" w:fill="auto"/>
        <w:spacing w:line="359" w:lineRule="exact"/>
        <w:rPr>
          <w:rFonts w:ascii="游明朝" w:eastAsia="游明朝" w:hAnsi="游明朝"/>
          <w:bCs/>
          <w:sz w:val="21"/>
          <w:szCs w:val="21"/>
        </w:rPr>
      </w:pPr>
      <w:r w:rsidRPr="008F077D">
        <w:rPr>
          <w:rFonts w:ascii="游明朝" w:eastAsia="游明朝" w:hAnsi="游明朝" w:hint="eastAsia"/>
          <w:bCs/>
          <w:sz w:val="21"/>
          <w:szCs w:val="21"/>
        </w:rPr>
        <w:t>本シンポジウムでは、「実験室バイオセーフティ専門家」の必要とされる能力や機関における</w:t>
      </w:r>
      <w:r w:rsidR="009C5522" w:rsidRPr="008F077D">
        <w:rPr>
          <w:rFonts w:ascii="游明朝" w:eastAsia="游明朝" w:hAnsi="游明朝" w:hint="eastAsia"/>
          <w:bCs/>
          <w:sz w:val="21"/>
          <w:szCs w:val="21"/>
        </w:rPr>
        <w:t>責務</w:t>
      </w:r>
      <w:r w:rsidRPr="008F077D">
        <w:rPr>
          <w:rFonts w:ascii="游明朝" w:eastAsia="游明朝" w:hAnsi="游明朝" w:hint="eastAsia"/>
          <w:bCs/>
          <w:sz w:val="21"/>
          <w:szCs w:val="21"/>
        </w:rPr>
        <w:t>や役割などについてWHO、I</w:t>
      </w:r>
      <w:r w:rsidRPr="008F077D">
        <w:rPr>
          <w:rFonts w:ascii="游明朝" w:eastAsia="游明朝" w:hAnsi="游明朝"/>
          <w:bCs/>
          <w:sz w:val="21"/>
          <w:szCs w:val="21"/>
        </w:rPr>
        <w:t>SO</w:t>
      </w:r>
      <w:r w:rsidRPr="008F077D">
        <w:rPr>
          <w:rFonts w:ascii="游明朝" w:eastAsia="游明朝" w:hAnsi="游明朝" w:hint="eastAsia"/>
          <w:bCs/>
          <w:sz w:val="21"/>
          <w:szCs w:val="21"/>
        </w:rPr>
        <w:t>や海外の学会の状況を紹介いたします。</w:t>
      </w:r>
    </w:p>
    <w:p w14:paraId="18C71816" w14:textId="77777777" w:rsidR="00B27381" w:rsidRPr="008F077D" w:rsidRDefault="00B27381" w:rsidP="00B27381">
      <w:pPr>
        <w:pStyle w:val="11"/>
        <w:shd w:val="clear" w:color="auto" w:fill="auto"/>
        <w:spacing w:line="359" w:lineRule="exact"/>
        <w:rPr>
          <w:rFonts w:ascii="游明朝" w:eastAsia="游明朝" w:hAnsi="游明朝"/>
          <w:bCs/>
          <w:sz w:val="21"/>
          <w:szCs w:val="21"/>
        </w:rPr>
      </w:pPr>
      <w:r w:rsidRPr="008F077D">
        <w:rPr>
          <w:rFonts w:ascii="游明朝" w:eastAsia="游明朝" w:hAnsi="游明朝" w:hint="eastAsia"/>
          <w:bCs/>
          <w:sz w:val="21"/>
          <w:szCs w:val="21"/>
        </w:rPr>
        <w:t>「実験室バイオセーフティ専門家」は、各機関のバイオセ―ティ・バイオセキュリティにおけるリスク管理の主要プレイヤーであり、その要件やその機関内における具体的なリスク対応やそれぞれの状況と変化に応じた適応性が求められています。</w:t>
      </w:r>
    </w:p>
    <w:p w14:paraId="28F3CBC6" w14:textId="77777777" w:rsidR="00B27381" w:rsidRPr="008F077D" w:rsidRDefault="00B27381" w:rsidP="00B27381">
      <w:pPr>
        <w:pStyle w:val="11"/>
        <w:shd w:val="clear" w:color="auto" w:fill="auto"/>
        <w:spacing w:line="359" w:lineRule="exact"/>
        <w:rPr>
          <w:rFonts w:ascii="游明朝" w:eastAsia="游明朝" w:hAnsi="游明朝"/>
          <w:bCs/>
          <w:sz w:val="21"/>
          <w:szCs w:val="21"/>
        </w:rPr>
      </w:pPr>
      <w:r w:rsidRPr="008F077D">
        <w:rPr>
          <w:rFonts w:ascii="游明朝" w:eastAsia="游明朝" w:hAnsi="游明朝" w:hint="eastAsia"/>
          <w:bCs/>
          <w:sz w:val="21"/>
          <w:szCs w:val="21"/>
        </w:rPr>
        <w:t>本シンポジウムでは、国内外の「実験室バイオセーフティ専門家」に関する情報の紹介並びに質疑応答や参加者同士の総合討論を行い、各機関における「実験室バイオセーフティ専門家」の要件、責務や役割などについて意見交換を行いたいと考えております。</w:t>
      </w:r>
    </w:p>
    <w:p w14:paraId="2BDD4538" w14:textId="77777777" w:rsidR="00B27381" w:rsidRPr="008F077D" w:rsidRDefault="00B27381" w:rsidP="00B27381">
      <w:pPr>
        <w:pStyle w:val="11"/>
        <w:shd w:val="clear" w:color="auto" w:fill="auto"/>
        <w:spacing w:line="359" w:lineRule="exact"/>
        <w:rPr>
          <w:rFonts w:ascii="游明朝" w:eastAsia="游明朝" w:hAnsi="游明朝"/>
          <w:bCs/>
          <w:sz w:val="21"/>
          <w:szCs w:val="21"/>
        </w:rPr>
      </w:pPr>
      <w:r w:rsidRPr="008F077D">
        <w:rPr>
          <w:rFonts w:ascii="游明朝" w:eastAsia="游明朝" w:hAnsi="游明朝" w:hint="eastAsia"/>
          <w:bCs/>
          <w:sz w:val="21"/>
          <w:szCs w:val="21"/>
        </w:rPr>
        <w:t>今回のシンポジウムでは、まずは各講師（パネラー）よりWHOやISO</w:t>
      </w:r>
      <w:r w:rsidRPr="008F077D">
        <w:rPr>
          <w:rFonts w:ascii="游明朝" w:eastAsia="游明朝" w:hAnsi="游明朝"/>
          <w:bCs/>
          <w:sz w:val="21"/>
          <w:szCs w:val="21"/>
        </w:rPr>
        <w:t xml:space="preserve"> 35001</w:t>
      </w:r>
      <w:r w:rsidRPr="008F077D">
        <w:rPr>
          <w:rFonts w:ascii="游明朝" w:eastAsia="游明朝" w:hAnsi="游明朝" w:hint="eastAsia"/>
          <w:bCs/>
          <w:sz w:val="21"/>
          <w:szCs w:val="21"/>
        </w:rPr>
        <w:t>、わが国の感染症法、I</w:t>
      </w:r>
      <w:r w:rsidRPr="008F077D">
        <w:rPr>
          <w:rFonts w:ascii="游明朝" w:eastAsia="游明朝" w:hAnsi="游明朝"/>
          <w:bCs/>
          <w:sz w:val="21"/>
          <w:szCs w:val="21"/>
        </w:rPr>
        <w:t>FBA</w:t>
      </w:r>
      <w:r w:rsidRPr="008F077D">
        <w:rPr>
          <w:rFonts w:ascii="游明朝" w:eastAsia="游明朝" w:hAnsi="游明朝" w:hint="eastAsia"/>
          <w:bCs/>
          <w:sz w:val="21"/>
          <w:szCs w:val="21"/>
        </w:rPr>
        <w:t>（</w:t>
      </w:r>
      <w:r w:rsidRPr="008F077D">
        <w:rPr>
          <w:rFonts w:ascii="游明朝" w:eastAsia="游明朝" w:hAnsi="游明朝"/>
          <w:bCs/>
          <w:sz w:val="21"/>
          <w:szCs w:val="21"/>
        </w:rPr>
        <w:t>International Federation of Biosafety Associations</w:t>
      </w:r>
      <w:r w:rsidRPr="008F077D">
        <w:rPr>
          <w:rFonts w:ascii="游明朝" w:eastAsia="游明朝" w:hAnsi="游明朝" w:hint="eastAsia"/>
          <w:bCs/>
          <w:sz w:val="21"/>
          <w:szCs w:val="21"/>
        </w:rPr>
        <w:t>：国際バイオセーフティ連合）とA</w:t>
      </w:r>
      <w:r w:rsidRPr="008F077D">
        <w:rPr>
          <w:rFonts w:ascii="游明朝" w:eastAsia="游明朝" w:hAnsi="游明朝"/>
          <w:bCs/>
          <w:sz w:val="21"/>
          <w:szCs w:val="21"/>
        </w:rPr>
        <w:t>BSA</w:t>
      </w:r>
      <w:r w:rsidRPr="008F077D">
        <w:rPr>
          <w:rFonts w:ascii="游明朝" w:eastAsia="游明朝" w:hAnsi="游明朝" w:hint="eastAsia"/>
          <w:bCs/>
          <w:sz w:val="21"/>
          <w:szCs w:val="21"/>
        </w:rPr>
        <w:t>（A</w:t>
      </w:r>
      <w:r w:rsidRPr="008F077D">
        <w:rPr>
          <w:rFonts w:ascii="游明朝" w:eastAsia="游明朝" w:hAnsi="游明朝"/>
          <w:bCs/>
          <w:sz w:val="21"/>
          <w:szCs w:val="21"/>
        </w:rPr>
        <w:t>merican Biological Safety Association</w:t>
      </w:r>
      <w:r w:rsidRPr="008F077D">
        <w:rPr>
          <w:rFonts w:ascii="游明朝" w:eastAsia="游明朝" w:hAnsi="游明朝" w:hint="eastAsia"/>
          <w:bCs/>
          <w:sz w:val="21"/>
          <w:szCs w:val="21"/>
        </w:rPr>
        <w:t>：米国バイオセーフティ学会）、BMSA（バイオメディカルサイエンス研究会）などにおける「実験室バイオセーフティ専門家」に関する情報紹介並びにJBSA</w:t>
      </w:r>
      <w:r w:rsidRPr="008F077D">
        <w:rPr>
          <w:rFonts w:ascii="游明朝" w:eastAsia="游明朝" w:hAnsi="游明朝" w:hint="eastAsia"/>
          <w:bCs/>
          <w:sz w:val="21"/>
          <w:szCs w:val="21"/>
        </w:rPr>
        <w:lastRenderedPageBreak/>
        <w:t>「実験室バイオセーフティ専門家講習会」の説明を行い、</w:t>
      </w:r>
      <w:r w:rsidR="002630C7" w:rsidRPr="003026CF">
        <w:rPr>
          <w:rFonts w:ascii="游明朝" w:eastAsia="游明朝" w:hAnsi="游明朝" w:hint="eastAsia"/>
          <w:bCs/>
          <w:sz w:val="21"/>
          <w:szCs w:val="21"/>
        </w:rPr>
        <w:t>さらに国内数か所の機関より実験室バイオセーフティ施設運営について事例紹介を行っていただきます。</w:t>
      </w:r>
      <w:r w:rsidRPr="008F077D">
        <w:rPr>
          <w:rFonts w:ascii="游明朝" w:eastAsia="游明朝" w:hAnsi="游明朝" w:hint="eastAsia"/>
          <w:bCs/>
          <w:sz w:val="21"/>
          <w:szCs w:val="21"/>
        </w:rPr>
        <w:t>その後に各講師と参加者における質疑応答や総合討論を行います。</w:t>
      </w:r>
    </w:p>
    <w:p w14:paraId="62B54A76" w14:textId="77777777" w:rsidR="00B27381" w:rsidRPr="008F077D" w:rsidRDefault="00B27381" w:rsidP="00B27381">
      <w:pPr>
        <w:pStyle w:val="11"/>
        <w:shd w:val="clear" w:color="auto" w:fill="auto"/>
        <w:spacing w:line="359" w:lineRule="exact"/>
        <w:ind w:left="840" w:firstLine="0"/>
        <w:rPr>
          <w:rFonts w:ascii="游明朝" w:eastAsia="游明朝" w:hAnsi="游明朝"/>
          <w:bCs/>
          <w:sz w:val="21"/>
          <w:szCs w:val="21"/>
        </w:rPr>
      </w:pPr>
    </w:p>
    <w:p w14:paraId="5FF677E4" w14:textId="77777777" w:rsidR="00EF0FA9" w:rsidRPr="008F077D" w:rsidRDefault="00B27381" w:rsidP="00B27381">
      <w:pPr>
        <w:jc w:val="left"/>
        <w:rPr>
          <w:rFonts w:ascii="游明朝" w:eastAsia="游明朝" w:hAnsi="游明朝"/>
          <w:color w:val="0070C0"/>
          <w:szCs w:val="21"/>
        </w:rPr>
      </w:pPr>
      <w:r w:rsidRPr="008F077D">
        <w:rPr>
          <w:rFonts w:ascii="游明朝" w:eastAsia="游明朝" w:hAnsi="游明朝" w:hint="eastAsia"/>
          <w:bCs/>
          <w:szCs w:val="21"/>
        </w:rPr>
        <w:t xml:space="preserve">　本シンポジウムはJ</w:t>
      </w:r>
      <w:r w:rsidRPr="008F077D">
        <w:rPr>
          <w:rFonts w:ascii="游明朝" w:eastAsia="游明朝" w:hAnsi="游明朝"/>
          <w:bCs/>
          <w:szCs w:val="21"/>
        </w:rPr>
        <w:t>BSA</w:t>
      </w:r>
      <w:r w:rsidRPr="008F077D">
        <w:rPr>
          <w:rFonts w:ascii="游明朝" w:eastAsia="游明朝" w:hAnsi="游明朝" w:hint="eastAsia"/>
          <w:bCs/>
          <w:szCs w:val="21"/>
        </w:rPr>
        <w:t>主催で開催いたしますが、一方的な情報提供だけではなく、参加者による総合討論が重要であります。バイオセーフティ・バイオセキュリティに関するソフト及びハードに関わられる多くの方々の参加をお願いいたします。</w:t>
      </w:r>
    </w:p>
    <w:p w14:paraId="0D625CAB" w14:textId="77777777" w:rsidR="00EE4CCF" w:rsidRPr="008F077D" w:rsidRDefault="00EE4CCF" w:rsidP="00B27381">
      <w:pPr>
        <w:jc w:val="left"/>
        <w:rPr>
          <w:rFonts w:ascii="游明朝" w:eastAsia="游明朝" w:hAnsi="游明朝"/>
        </w:rPr>
      </w:pPr>
    </w:p>
    <w:p w14:paraId="1189C2BF" w14:textId="77777777" w:rsidR="00BF091B" w:rsidRPr="008F077D" w:rsidRDefault="00BF091B" w:rsidP="00BF091B">
      <w:pPr>
        <w:rPr>
          <w:rFonts w:ascii="游明朝" w:eastAsia="游明朝" w:hAnsi="游明朝"/>
        </w:rPr>
      </w:pPr>
    </w:p>
    <w:p w14:paraId="6D00DCD2" w14:textId="77777777" w:rsidR="008F077D" w:rsidRPr="008F077D" w:rsidRDefault="00374BCF" w:rsidP="008F077D">
      <w:pPr>
        <w:jc w:val="center"/>
        <w:rPr>
          <w:rFonts w:ascii="游明朝" w:eastAsia="游明朝" w:hAnsi="游明朝"/>
          <w:b/>
          <w:bCs/>
          <w:sz w:val="24"/>
          <w:szCs w:val="24"/>
        </w:rPr>
      </w:pPr>
      <w:r w:rsidRPr="008F077D">
        <w:rPr>
          <w:rFonts w:ascii="游明朝" w:eastAsia="游明朝" w:hAnsi="游明朝" w:hint="eastAsia"/>
          <w:b/>
          <w:bCs/>
          <w:sz w:val="24"/>
          <w:szCs w:val="24"/>
        </w:rPr>
        <w:t xml:space="preserve">開　催　</w:t>
      </w:r>
      <w:r w:rsidR="00EE1E99" w:rsidRPr="008F077D">
        <w:rPr>
          <w:rFonts w:ascii="游明朝" w:eastAsia="游明朝" w:hAnsi="游明朝" w:hint="eastAsia"/>
          <w:b/>
          <w:bCs/>
          <w:sz w:val="24"/>
          <w:szCs w:val="24"/>
        </w:rPr>
        <w:t>内　容</w:t>
      </w:r>
    </w:p>
    <w:p w14:paraId="55245069" w14:textId="77777777" w:rsidR="008F077D" w:rsidRDefault="008F077D" w:rsidP="00F53FBB">
      <w:pPr>
        <w:rPr>
          <w:rFonts w:ascii="游明朝" w:eastAsia="游明朝" w:hAnsi="游明朝"/>
          <w:bCs/>
        </w:rPr>
      </w:pPr>
    </w:p>
    <w:p w14:paraId="6D2DAA2D" w14:textId="77777777" w:rsidR="00F53FBB" w:rsidRPr="008F077D" w:rsidRDefault="001A6DCA" w:rsidP="00F53FBB">
      <w:pPr>
        <w:rPr>
          <w:rFonts w:ascii="游明朝" w:eastAsia="游明朝" w:hAnsi="游明朝"/>
          <w:bCs/>
        </w:rPr>
      </w:pPr>
      <w:r w:rsidRPr="008F077D">
        <w:rPr>
          <w:rFonts w:ascii="游明朝" w:eastAsia="游明朝" w:hAnsi="游明朝" w:hint="eastAsia"/>
          <w:bCs/>
        </w:rPr>
        <w:t>1.</w:t>
      </w:r>
      <w:r w:rsidR="00F53FBB" w:rsidRPr="008F077D">
        <w:rPr>
          <w:rFonts w:ascii="游明朝" w:eastAsia="游明朝" w:hAnsi="游明朝" w:hint="eastAsia"/>
          <w:bCs/>
          <w:szCs w:val="21"/>
        </w:rPr>
        <w:t>開催日時：20</w:t>
      </w:r>
      <w:r w:rsidR="007A3A8E" w:rsidRPr="008F077D">
        <w:rPr>
          <w:rFonts w:ascii="游明朝" w:eastAsia="游明朝" w:hAnsi="游明朝" w:hint="eastAsia"/>
          <w:bCs/>
          <w:szCs w:val="21"/>
        </w:rPr>
        <w:t>2</w:t>
      </w:r>
      <w:r w:rsidR="00B27381" w:rsidRPr="008F077D">
        <w:rPr>
          <w:rFonts w:ascii="游明朝" w:eastAsia="游明朝" w:hAnsi="游明朝" w:hint="eastAsia"/>
          <w:bCs/>
          <w:szCs w:val="21"/>
        </w:rPr>
        <w:t>2</w:t>
      </w:r>
      <w:r w:rsidR="00F53FBB" w:rsidRPr="008F077D">
        <w:rPr>
          <w:rFonts w:ascii="游明朝" w:eastAsia="游明朝" w:hAnsi="游明朝" w:hint="eastAsia"/>
          <w:bCs/>
          <w:szCs w:val="21"/>
        </w:rPr>
        <w:t>年</w:t>
      </w:r>
      <w:r w:rsidR="00B27381" w:rsidRPr="008F077D">
        <w:rPr>
          <w:rFonts w:ascii="游明朝" w:eastAsia="游明朝" w:hAnsi="游明朝" w:hint="eastAsia"/>
          <w:bCs/>
          <w:szCs w:val="21"/>
        </w:rPr>
        <w:t>3</w:t>
      </w:r>
      <w:r w:rsidR="00F53FBB" w:rsidRPr="008F077D">
        <w:rPr>
          <w:rFonts w:ascii="游明朝" w:eastAsia="游明朝" w:hAnsi="游明朝" w:hint="eastAsia"/>
          <w:bCs/>
          <w:szCs w:val="21"/>
        </w:rPr>
        <w:t>月</w:t>
      </w:r>
      <w:r w:rsidR="00EE4CCF" w:rsidRPr="008F077D">
        <w:rPr>
          <w:rFonts w:ascii="游明朝" w:eastAsia="游明朝" w:hAnsi="游明朝" w:hint="eastAsia"/>
          <w:bCs/>
          <w:szCs w:val="21"/>
        </w:rPr>
        <w:t>1</w:t>
      </w:r>
      <w:r w:rsidR="00B27381" w:rsidRPr="008F077D">
        <w:rPr>
          <w:rFonts w:ascii="游明朝" w:eastAsia="游明朝" w:hAnsi="游明朝" w:hint="eastAsia"/>
          <w:bCs/>
          <w:szCs w:val="21"/>
        </w:rPr>
        <w:t>1</w:t>
      </w:r>
      <w:r w:rsidR="00F53FBB" w:rsidRPr="008F077D">
        <w:rPr>
          <w:rFonts w:ascii="游明朝" w:eastAsia="游明朝" w:hAnsi="游明朝" w:hint="eastAsia"/>
          <w:bCs/>
          <w:szCs w:val="21"/>
        </w:rPr>
        <w:t>日（</w:t>
      </w:r>
      <w:r w:rsidR="00B27381" w:rsidRPr="008F077D">
        <w:rPr>
          <w:rFonts w:ascii="游明朝" w:eastAsia="游明朝" w:hAnsi="游明朝" w:hint="eastAsia"/>
          <w:bCs/>
          <w:szCs w:val="21"/>
        </w:rPr>
        <w:t>金</w:t>
      </w:r>
      <w:r w:rsidR="00F53FBB" w:rsidRPr="008F077D">
        <w:rPr>
          <w:rFonts w:ascii="游明朝" w:eastAsia="游明朝" w:hAnsi="游明朝" w:hint="eastAsia"/>
          <w:bCs/>
          <w:szCs w:val="21"/>
        </w:rPr>
        <w:t>）</w:t>
      </w:r>
      <w:r w:rsidR="00B27381" w:rsidRPr="008F077D">
        <w:rPr>
          <w:rFonts w:ascii="游明朝" w:eastAsia="游明朝" w:hAnsi="游明朝" w:hint="eastAsia"/>
          <w:bCs/>
          <w:szCs w:val="21"/>
        </w:rPr>
        <w:t>13：00~17：30</w:t>
      </w:r>
    </w:p>
    <w:p w14:paraId="0BE67EFB" w14:textId="77777777" w:rsidR="00F53FBB" w:rsidRPr="008F077D" w:rsidRDefault="001A6DCA" w:rsidP="00F53FBB">
      <w:pPr>
        <w:rPr>
          <w:rFonts w:ascii="游明朝" w:eastAsia="游明朝" w:hAnsi="游明朝"/>
          <w:bCs/>
          <w:szCs w:val="21"/>
        </w:rPr>
      </w:pPr>
      <w:r w:rsidRPr="008F077D">
        <w:rPr>
          <w:rFonts w:ascii="游明朝" w:eastAsia="游明朝" w:hAnsi="游明朝" w:hint="eastAsia"/>
          <w:bCs/>
          <w:szCs w:val="21"/>
        </w:rPr>
        <w:t>2.</w:t>
      </w:r>
      <w:r w:rsidR="00F53FBB" w:rsidRPr="008F077D">
        <w:rPr>
          <w:rFonts w:ascii="游明朝" w:eastAsia="游明朝" w:hAnsi="游明朝" w:hint="eastAsia"/>
          <w:bCs/>
          <w:szCs w:val="21"/>
        </w:rPr>
        <w:t>開催場所：</w:t>
      </w:r>
      <w:r w:rsidR="00BF1387" w:rsidRPr="008F077D">
        <w:rPr>
          <w:rFonts w:ascii="游明朝" w:eastAsia="游明朝" w:hAnsi="游明朝" w:hint="eastAsia"/>
          <w:bCs/>
          <w:szCs w:val="21"/>
        </w:rPr>
        <w:t>（一社）予防衛生協会</w:t>
      </w:r>
      <w:r w:rsidR="00C6140F" w:rsidRPr="008F077D">
        <w:rPr>
          <w:rFonts w:ascii="游明朝" w:eastAsia="游明朝" w:hAnsi="游明朝" w:hint="eastAsia"/>
          <w:bCs/>
          <w:szCs w:val="21"/>
        </w:rPr>
        <w:t>（</w:t>
      </w:r>
      <w:r w:rsidR="00BF1387" w:rsidRPr="008F077D">
        <w:rPr>
          <w:rFonts w:ascii="游明朝" w:eastAsia="游明朝" w:hAnsi="游明朝" w:hint="eastAsia"/>
          <w:bCs/>
          <w:szCs w:val="21"/>
        </w:rPr>
        <w:t>つくば</w:t>
      </w:r>
      <w:r w:rsidR="00C6140F" w:rsidRPr="008F077D">
        <w:rPr>
          <w:rFonts w:ascii="游明朝" w:eastAsia="游明朝" w:hAnsi="游明朝" w:hint="eastAsia"/>
          <w:bCs/>
          <w:szCs w:val="21"/>
        </w:rPr>
        <w:t>）</w:t>
      </w:r>
    </w:p>
    <w:p w14:paraId="24A215C3" w14:textId="77777777" w:rsidR="005D3AD5" w:rsidRPr="008F077D" w:rsidRDefault="005D3AD5" w:rsidP="00F53FBB">
      <w:pPr>
        <w:rPr>
          <w:rFonts w:ascii="游明朝" w:eastAsia="游明朝" w:hAnsi="游明朝"/>
          <w:bCs/>
        </w:rPr>
      </w:pPr>
      <w:r w:rsidRPr="008F077D">
        <w:rPr>
          <w:rFonts w:ascii="游明朝" w:eastAsia="游明朝" w:hAnsi="游明朝" w:hint="eastAsia"/>
          <w:bCs/>
          <w:szCs w:val="21"/>
        </w:rPr>
        <w:t>3.開催方式：</w:t>
      </w:r>
      <w:r w:rsidRPr="008F077D">
        <w:rPr>
          <w:rFonts w:ascii="游明朝" w:eastAsia="游明朝" w:hAnsi="游明朝" w:hint="eastAsia"/>
          <w:bCs/>
        </w:rPr>
        <w:t>Webリモート方式（Zoomシステム）</w:t>
      </w:r>
    </w:p>
    <w:p w14:paraId="7929A49D" w14:textId="77777777" w:rsidR="005D3AD5" w:rsidRPr="008F077D" w:rsidRDefault="005D3AD5" w:rsidP="00F53FBB">
      <w:pPr>
        <w:rPr>
          <w:rFonts w:ascii="游明朝" w:eastAsia="游明朝" w:hAnsi="游明朝"/>
          <w:bCs/>
          <w:szCs w:val="21"/>
        </w:rPr>
      </w:pPr>
      <w:r w:rsidRPr="008F077D">
        <w:rPr>
          <w:rFonts w:ascii="游明朝" w:eastAsia="游明朝" w:hAnsi="游明朝" w:hint="eastAsia"/>
          <w:bCs/>
        </w:rPr>
        <w:t xml:space="preserve">　　　　　  会場参加も可</w:t>
      </w:r>
      <w:r w:rsidRPr="008F077D">
        <w:rPr>
          <w:rFonts w:ascii="游明朝" w:eastAsia="游明朝" w:hAnsi="游明朝" w:cs="ＭＳ 明朝" w:hint="eastAsia"/>
          <w:bCs/>
        </w:rPr>
        <w:t>、質疑応答及び総合討論はチャットとマイク通話</w:t>
      </w:r>
    </w:p>
    <w:p w14:paraId="4D9D25E0" w14:textId="77777777" w:rsidR="00F53FBB" w:rsidRPr="008F077D" w:rsidRDefault="005D3AD5" w:rsidP="00F53FBB">
      <w:pPr>
        <w:rPr>
          <w:rFonts w:ascii="游明朝" w:eastAsia="游明朝" w:hAnsi="游明朝"/>
          <w:bCs/>
        </w:rPr>
      </w:pPr>
      <w:r w:rsidRPr="008F077D">
        <w:rPr>
          <w:rFonts w:ascii="游明朝" w:eastAsia="游明朝" w:hAnsi="游明朝" w:hint="eastAsia"/>
          <w:bCs/>
        </w:rPr>
        <w:t>4</w:t>
      </w:r>
      <w:r w:rsidR="001A6DCA" w:rsidRPr="008F077D">
        <w:rPr>
          <w:rFonts w:ascii="游明朝" w:eastAsia="游明朝" w:hAnsi="游明朝" w:hint="eastAsia"/>
          <w:bCs/>
        </w:rPr>
        <w:t>.</w:t>
      </w:r>
      <w:r w:rsidR="00F53FBB" w:rsidRPr="008F077D">
        <w:rPr>
          <w:rFonts w:ascii="游明朝" w:eastAsia="游明朝" w:hAnsi="游明朝" w:hint="eastAsia"/>
          <w:b/>
          <w:bCs/>
          <w:u w:val="single"/>
        </w:rPr>
        <w:t>プログラム</w:t>
      </w:r>
    </w:p>
    <w:p w14:paraId="20C2F28B" w14:textId="77777777" w:rsidR="00F53FBB" w:rsidRPr="008F077D" w:rsidRDefault="00F53FBB" w:rsidP="00850DDD">
      <w:pPr>
        <w:ind w:firstLineChars="100" w:firstLine="210"/>
        <w:rPr>
          <w:rFonts w:ascii="游明朝" w:eastAsia="游明朝" w:hAnsi="游明朝"/>
          <w:bCs/>
          <w:szCs w:val="21"/>
        </w:rPr>
      </w:pPr>
      <w:r w:rsidRPr="008F077D">
        <w:rPr>
          <w:rFonts w:ascii="游明朝" w:eastAsia="游明朝" w:hAnsi="游明朝"/>
          <w:bCs/>
          <w:szCs w:val="21"/>
        </w:rPr>
        <w:t>13:00</w:t>
      </w:r>
      <w:r w:rsidR="005E5321" w:rsidRPr="008F077D">
        <w:rPr>
          <w:rFonts w:ascii="游明朝" w:eastAsia="游明朝" w:hAnsi="游明朝" w:hint="eastAsia"/>
          <w:bCs/>
          <w:szCs w:val="21"/>
        </w:rPr>
        <w:t>～</w:t>
      </w:r>
      <w:r w:rsidRPr="008F077D">
        <w:rPr>
          <w:rFonts w:ascii="游明朝" w:eastAsia="游明朝" w:hAnsi="游明朝"/>
          <w:bCs/>
          <w:szCs w:val="21"/>
        </w:rPr>
        <w:t>13:</w:t>
      </w:r>
      <w:r w:rsidR="008A6AD7" w:rsidRPr="008F077D">
        <w:rPr>
          <w:rFonts w:ascii="游明朝" w:eastAsia="游明朝" w:hAnsi="游明朝" w:hint="eastAsia"/>
          <w:bCs/>
          <w:szCs w:val="21"/>
        </w:rPr>
        <w:t>10</w:t>
      </w:r>
      <w:r w:rsidR="00B27381" w:rsidRPr="008F077D">
        <w:rPr>
          <w:rFonts w:ascii="游明朝" w:eastAsia="游明朝" w:hAnsi="游明朝" w:hint="eastAsia"/>
          <w:bCs/>
          <w:szCs w:val="21"/>
        </w:rPr>
        <w:t xml:space="preserve">　　</w:t>
      </w:r>
      <w:r w:rsidR="00C6140F" w:rsidRPr="008F077D">
        <w:rPr>
          <w:rFonts w:ascii="游明朝" w:eastAsia="游明朝" w:hAnsi="游明朝" w:hint="eastAsia"/>
          <w:bCs/>
          <w:szCs w:val="21"/>
        </w:rPr>
        <w:t>開会</w:t>
      </w:r>
      <w:r w:rsidRPr="008F077D">
        <w:rPr>
          <w:rFonts w:ascii="游明朝" w:eastAsia="游明朝" w:hAnsi="游明朝"/>
          <w:bCs/>
          <w:szCs w:val="21"/>
        </w:rPr>
        <w:t xml:space="preserve">挨拶　</w:t>
      </w:r>
      <w:r w:rsidR="007A3A8E" w:rsidRPr="008F077D">
        <w:rPr>
          <w:rFonts w:ascii="游明朝" w:eastAsia="游明朝" w:hAnsi="游明朝" w:hint="eastAsia"/>
          <w:bCs/>
          <w:szCs w:val="21"/>
        </w:rPr>
        <w:t>北林厚生</w:t>
      </w:r>
      <w:r w:rsidRPr="008F077D">
        <w:rPr>
          <w:rFonts w:ascii="游明朝" w:eastAsia="游明朝" w:hAnsi="游明朝"/>
          <w:bCs/>
          <w:szCs w:val="21"/>
        </w:rPr>
        <w:t>理事長</w:t>
      </w:r>
    </w:p>
    <w:p w14:paraId="71DF951C" w14:textId="77777777" w:rsidR="001D7FC6" w:rsidRPr="008F077D" w:rsidRDefault="001D7FC6" w:rsidP="001D7FC6">
      <w:pPr>
        <w:rPr>
          <w:rFonts w:ascii="游明朝" w:eastAsia="游明朝" w:hAnsi="游明朝"/>
          <w:bCs/>
          <w:szCs w:val="21"/>
        </w:rPr>
      </w:pPr>
    </w:p>
    <w:p w14:paraId="2968527A" w14:textId="77777777" w:rsidR="00B27381" w:rsidRPr="008F077D" w:rsidRDefault="00B27381" w:rsidP="001D7FC6">
      <w:pPr>
        <w:rPr>
          <w:rFonts w:ascii="游明朝" w:eastAsia="游明朝" w:hAnsi="游明朝"/>
          <w:bCs/>
        </w:rPr>
      </w:pPr>
      <w:r w:rsidRPr="008F077D">
        <w:rPr>
          <w:rFonts w:ascii="游明朝" w:eastAsia="游明朝" w:hAnsi="游明朝"/>
          <w:bCs/>
          <w:szCs w:val="21"/>
        </w:rPr>
        <w:t xml:space="preserve">　13:</w:t>
      </w:r>
      <w:r w:rsidRPr="008F077D">
        <w:rPr>
          <w:rFonts w:ascii="游明朝" w:eastAsia="游明朝" w:hAnsi="游明朝" w:hint="eastAsia"/>
          <w:bCs/>
          <w:szCs w:val="21"/>
        </w:rPr>
        <w:t>10～</w:t>
      </w:r>
      <w:r w:rsidRPr="008F077D">
        <w:rPr>
          <w:rFonts w:ascii="游明朝" w:eastAsia="游明朝" w:hAnsi="游明朝"/>
          <w:bCs/>
          <w:szCs w:val="21"/>
        </w:rPr>
        <w:t>1</w:t>
      </w:r>
      <w:r w:rsidR="009C5522" w:rsidRPr="008F077D">
        <w:rPr>
          <w:rFonts w:ascii="游明朝" w:eastAsia="游明朝" w:hAnsi="游明朝" w:hint="eastAsia"/>
          <w:bCs/>
          <w:szCs w:val="21"/>
        </w:rPr>
        <w:t>3</w:t>
      </w:r>
      <w:r w:rsidRPr="008F077D">
        <w:rPr>
          <w:rFonts w:ascii="游明朝" w:eastAsia="游明朝" w:hAnsi="游明朝"/>
          <w:bCs/>
          <w:szCs w:val="21"/>
        </w:rPr>
        <w:t>:</w:t>
      </w:r>
      <w:r w:rsidR="009C5522" w:rsidRPr="008F077D">
        <w:rPr>
          <w:rFonts w:ascii="游明朝" w:eastAsia="游明朝" w:hAnsi="游明朝" w:hint="eastAsia"/>
          <w:bCs/>
          <w:szCs w:val="21"/>
        </w:rPr>
        <w:t>2</w:t>
      </w:r>
      <w:r w:rsidRPr="008F077D">
        <w:rPr>
          <w:rFonts w:ascii="游明朝" w:eastAsia="游明朝" w:hAnsi="游明朝" w:hint="eastAsia"/>
          <w:bCs/>
          <w:szCs w:val="21"/>
        </w:rPr>
        <w:t xml:space="preserve">0　　</w:t>
      </w:r>
      <w:r w:rsidRPr="008F077D">
        <w:rPr>
          <w:rFonts w:ascii="游明朝" w:eastAsia="游明朝" w:hAnsi="游明朝" w:hint="eastAsia"/>
          <w:bCs/>
        </w:rPr>
        <w:t>シンポジウムの運用に</w:t>
      </w:r>
      <w:r w:rsidR="009C5522" w:rsidRPr="008F077D">
        <w:rPr>
          <w:rFonts w:ascii="游明朝" w:eastAsia="游明朝" w:hAnsi="游明朝" w:hint="eastAsia"/>
          <w:bCs/>
        </w:rPr>
        <w:t>つ</w:t>
      </w:r>
      <w:r w:rsidRPr="008F077D">
        <w:rPr>
          <w:rFonts w:ascii="游明朝" w:eastAsia="游明朝" w:hAnsi="游明朝" w:hint="eastAsia"/>
          <w:bCs/>
        </w:rPr>
        <w:t xml:space="preserve">いて　</w:t>
      </w:r>
      <w:r w:rsidR="00E93F58" w:rsidRPr="008F077D">
        <w:rPr>
          <w:rFonts w:ascii="游明朝" w:eastAsia="游明朝" w:hAnsi="游明朝" w:hint="eastAsia"/>
          <w:bCs/>
        </w:rPr>
        <w:t xml:space="preserve">　　　　</w:t>
      </w:r>
      <w:r w:rsidRPr="008F077D">
        <w:rPr>
          <w:rFonts w:ascii="游明朝" w:eastAsia="游明朝" w:hAnsi="游明朝" w:hint="eastAsia"/>
          <w:bCs/>
        </w:rPr>
        <w:t>篠原克明</w:t>
      </w:r>
      <w:r w:rsidR="00D66B0E" w:rsidRPr="008F077D">
        <w:rPr>
          <w:rFonts w:ascii="游明朝" w:eastAsia="游明朝" w:hAnsi="游明朝" w:hint="eastAsia"/>
          <w:bCs/>
        </w:rPr>
        <w:t xml:space="preserve">　</w:t>
      </w:r>
      <w:r w:rsidR="00D66B0E" w:rsidRPr="008F077D">
        <w:rPr>
          <w:rFonts w:ascii="游明朝" w:eastAsia="游明朝" w:hAnsi="游明朝" w:cs="ＭＳ Ｐゴシック" w:hint="eastAsia"/>
          <w:bCs/>
          <w:kern w:val="0"/>
          <w:szCs w:val="21"/>
        </w:rPr>
        <w:t>信州大学</w:t>
      </w:r>
    </w:p>
    <w:p w14:paraId="2230DD2D" w14:textId="77777777" w:rsidR="00B27381" w:rsidRPr="008F077D" w:rsidRDefault="00B27381" w:rsidP="001D7FC6">
      <w:pPr>
        <w:rPr>
          <w:rFonts w:ascii="游明朝" w:eastAsia="游明朝" w:hAnsi="游明朝"/>
          <w:bCs/>
          <w:szCs w:val="21"/>
        </w:rPr>
      </w:pPr>
    </w:p>
    <w:p w14:paraId="47A1CC6E" w14:textId="77777777" w:rsidR="00F468F5" w:rsidRPr="008F077D" w:rsidRDefault="008A6AD7" w:rsidP="00B27381">
      <w:pPr>
        <w:ind w:firstLineChars="100" w:firstLine="210"/>
        <w:rPr>
          <w:rFonts w:ascii="游明朝" w:eastAsia="游明朝" w:hAnsi="游明朝" w:cs="ＭＳ 明朝"/>
          <w:bCs/>
          <w:color w:val="0070C0"/>
          <w:szCs w:val="21"/>
        </w:rPr>
      </w:pPr>
      <w:r w:rsidRPr="008F077D">
        <w:rPr>
          <w:rFonts w:ascii="游明朝" w:eastAsia="游明朝" w:hAnsi="游明朝"/>
          <w:bCs/>
          <w:szCs w:val="21"/>
        </w:rPr>
        <w:t>13:</w:t>
      </w:r>
      <w:r w:rsidR="009C5522" w:rsidRPr="008F077D">
        <w:rPr>
          <w:rFonts w:ascii="游明朝" w:eastAsia="游明朝" w:hAnsi="游明朝" w:hint="eastAsia"/>
          <w:bCs/>
          <w:szCs w:val="21"/>
        </w:rPr>
        <w:t>2</w:t>
      </w:r>
      <w:r w:rsidRPr="008F077D">
        <w:rPr>
          <w:rFonts w:ascii="游明朝" w:eastAsia="游明朝" w:hAnsi="游明朝" w:hint="eastAsia"/>
          <w:bCs/>
          <w:szCs w:val="21"/>
        </w:rPr>
        <w:t>0～</w:t>
      </w:r>
      <w:r w:rsidRPr="008F077D">
        <w:rPr>
          <w:rFonts w:ascii="游明朝" w:eastAsia="游明朝" w:hAnsi="游明朝"/>
          <w:bCs/>
          <w:szCs w:val="21"/>
        </w:rPr>
        <w:t>1</w:t>
      </w:r>
      <w:r w:rsidR="009C5522" w:rsidRPr="008F077D">
        <w:rPr>
          <w:rFonts w:ascii="游明朝" w:eastAsia="游明朝" w:hAnsi="游明朝" w:hint="eastAsia"/>
          <w:bCs/>
          <w:szCs w:val="21"/>
        </w:rPr>
        <w:t>3</w:t>
      </w:r>
      <w:r w:rsidRPr="008F077D">
        <w:rPr>
          <w:rFonts w:ascii="游明朝" w:eastAsia="游明朝" w:hAnsi="游明朝"/>
          <w:bCs/>
          <w:szCs w:val="21"/>
        </w:rPr>
        <w:t>:</w:t>
      </w:r>
      <w:r w:rsidR="009C5522" w:rsidRPr="008F077D">
        <w:rPr>
          <w:rFonts w:ascii="游明朝" w:eastAsia="游明朝" w:hAnsi="游明朝" w:hint="eastAsia"/>
          <w:bCs/>
          <w:szCs w:val="21"/>
        </w:rPr>
        <w:t>4</w:t>
      </w:r>
      <w:r w:rsidRPr="008F077D">
        <w:rPr>
          <w:rFonts w:ascii="游明朝" w:eastAsia="游明朝" w:hAnsi="游明朝" w:hint="eastAsia"/>
          <w:bCs/>
          <w:szCs w:val="21"/>
        </w:rPr>
        <w:t>0</w:t>
      </w:r>
      <w:r w:rsidR="005E5321" w:rsidRPr="008F077D">
        <w:rPr>
          <w:rFonts w:ascii="游明朝" w:eastAsia="游明朝" w:hAnsi="游明朝" w:hint="eastAsia"/>
          <w:bCs/>
          <w:szCs w:val="21"/>
        </w:rPr>
        <w:t xml:space="preserve">　</w:t>
      </w:r>
      <w:r w:rsidR="00F468F5" w:rsidRPr="008F077D">
        <w:rPr>
          <w:rFonts w:ascii="游明朝" w:eastAsia="游明朝" w:hAnsi="游明朝" w:hint="eastAsia"/>
          <w:bCs/>
          <w:szCs w:val="21"/>
        </w:rPr>
        <w:t xml:space="preserve">  </w:t>
      </w:r>
      <w:r w:rsidR="00B27381" w:rsidRPr="008F077D">
        <w:rPr>
          <w:rFonts w:ascii="游明朝" w:eastAsia="游明朝" w:hAnsi="游明朝" w:hint="eastAsia"/>
          <w:bCs/>
        </w:rPr>
        <w:t>WHO</w:t>
      </w:r>
      <w:r w:rsidR="00CF7CF2" w:rsidRPr="003026CF">
        <w:rPr>
          <w:rFonts w:ascii="游明朝" w:eastAsia="游明朝" w:hAnsi="游明朝" w:hint="eastAsia"/>
          <w:bCs/>
        </w:rPr>
        <w:t xml:space="preserve"> LBM </w:t>
      </w:r>
      <w:r w:rsidR="00B27381" w:rsidRPr="003026CF">
        <w:rPr>
          <w:rFonts w:ascii="游明朝" w:eastAsia="游明朝" w:hAnsi="游明朝" w:hint="eastAsia"/>
          <w:bCs/>
        </w:rPr>
        <w:t>第4版</w:t>
      </w:r>
      <w:r w:rsidR="00CF7CF2" w:rsidRPr="003026CF">
        <w:rPr>
          <w:rFonts w:ascii="游明朝" w:eastAsia="游明朝" w:hAnsi="游明朝" w:hint="eastAsia"/>
          <w:bCs/>
        </w:rPr>
        <w:t>、</w:t>
      </w:r>
      <w:r w:rsidR="00B27381" w:rsidRPr="003026CF">
        <w:rPr>
          <w:rFonts w:ascii="游明朝" w:eastAsia="游明朝" w:hAnsi="游明朝" w:hint="eastAsia"/>
          <w:bCs/>
        </w:rPr>
        <w:t>ISO35001</w:t>
      </w:r>
      <w:r w:rsidR="00CF7CF2" w:rsidRPr="003026CF">
        <w:rPr>
          <w:rFonts w:ascii="游明朝" w:eastAsia="游明朝" w:hAnsi="游明朝" w:hint="eastAsia"/>
          <w:bCs/>
        </w:rPr>
        <w:t>(</w:t>
      </w:r>
      <w:r w:rsidR="00B27381" w:rsidRPr="003026CF">
        <w:rPr>
          <w:rFonts w:ascii="游明朝" w:eastAsia="游明朝" w:hAnsi="游明朝" w:hint="eastAsia"/>
          <w:bCs/>
        </w:rPr>
        <w:t>2019</w:t>
      </w:r>
      <w:r w:rsidR="00CF7CF2" w:rsidRPr="003026CF">
        <w:rPr>
          <w:rFonts w:ascii="游明朝" w:eastAsia="游明朝" w:hAnsi="游明朝" w:hint="eastAsia"/>
          <w:bCs/>
        </w:rPr>
        <w:t>)</w:t>
      </w:r>
      <w:r w:rsidR="00B27381" w:rsidRPr="008F077D">
        <w:rPr>
          <w:rFonts w:ascii="游明朝" w:eastAsia="游明朝" w:hAnsi="游明朝" w:hint="eastAsia"/>
          <w:bCs/>
        </w:rPr>
        <w:t>におけるバイオセーフティ専門家の</w:t>
      </w:r>
      <w:r w:rsidR="00B27381" w:rsidRPr="002630C7">
        <w:rPr>
          <w:rFonts w:ascii="游明朝" w:eastAsia="游明朝" w:hAnsi="游明朝" w:hint="eastAsia"/>
          <w:bCs/>
        </w:rPr>
        <w:t>役割</w:t>
      </w:r>
    </w:p>
    <w:p w14:paraId="252C83EF" w14:textId="77777777" w:rsidR="001A6DCA" w:rsidRPr="008F077D" w:rsidRDefault="00C6140F" w:rsidP="00F0707E">
      <w:pPr>
        <w:ind w:leftChars="500" w:left="2310" w:hangingChars="600" w:hanging="1260"/>
        <w:rPr>
          <w:rFonts w:ascii="游明朝" w:eastAsia="游明朝" w:hAnsi="游明朝"/>
          <w:bCs/>
          <w:color w:val="FF0000"/>
          <w:szCs w:val="21"/>
        </w:rPr>
      </w:pPr>
      <w:r w:rsidRPr="008F077D">
        <w:rPr>
          <w:rFonts w:ascii="游明朝" w:eastAsia="游明朝" w:hAnsi="游明朝"/>
          <w:bCs/>
        </w:rPr>
        <w:t xml:space="preserve">　</w:t>
      </w:r>
      <w:r w:rsidR="00F1042C" w:rsidRPr="008F077D">
        <w:rPr>
          <w:rFonts w:ascii="游明朝" w:eastAsia="游明朝" w:hAnsi="游明朝" w:hint="eastAsia"/>
          <w:bCs/>
        </w:rPr>
        <w:t xml:space="preserve">　</w:t>
      </w:r>
      <w:r w:rsidR="0074264D" w:rsidRPr="008F077D">
        <w:rPr>
          <w:rFonts w:ascii="游明朝" w:eastAsia="游明朝" w:hAnsi="游明朝" w:hint="eastAsia"/>
          <w:bCs/>
        </w:rPr>
        <w:t xml:space="preserve">　</w:t>
      </w:r>
      <w:r w:rsidR="00F468F5" w:rsidRPr="008F077D">
        <w:rPr>
          <w:rFonts w:ascii="游明朝" w:eastAsia="游明朝" w:hAnsi="游明朝" w:hint="eastAsia"/>
          <w:bCs/>
        </w:rPr>
        <w:t xml:space="preserve">  </w:t>
      </w:r>
      <w:r w:rsidR="00F0707E" w:rsidRPr="008F077D">
        <w:rPr>
          <w:rFonts w:ascii="游明朝" w:eastAsia="游明朝" w:hAnsi="游明朝" w:hint="eastAsia"/>
          <w:bCs/>
        </w:rPr>
        <w:t xml:space="preserve">　</w:t>
      </w:r>
      <w:r w:rsidR="000C1D09" w:rsidRPr="008F077D">
        <w:rPr>
          <w:rFonts w:ascii="游明朝" w:eastAsia="游明朝" w:hAnsi="游明朝" w:hint="eastAsia"/>
          <w:bCs/>
        </w:rPr>
        <w:t xml:space="preserve"> </w:t>
      </w:r>
      <w:r w:rsidR="00F0707E" w:rsidRPr="008F077D">
        <w:rPr>
          <w:rFonts w:ascii="游明朝" w:eastAsia="游明朝" w:hAnsi="游明朝" w:hint="eastAsia"/>
          <w:bCs/>
          <w:color w:val="FF0000"/>
        </w:rPr>
        <w:t xml:space="preserve"> </w:t>
      </w:r>
      <w:r w:rsidR="00B27381" w:rsidRPr="008F077D">
        <w:rPr>
          <w:rFonts w:ascii="游明朝" w:eastAsia="游明朝" w:hAnsi="游明朝" w:hint="eastAsia"/>
          <w:bCs/>
        </w:rPr>
        <w:t>杉山和良</w:t>
      </w:r>
      <w:r w:rsidR="0064125A" w:rsidRPr="008F077D">
        <w:rPr>
          <w:rFonts w:ascii="游明朝" w:eastAsia="游明朝" w:hAnsi="游明朝" w:hint="eastAsia"/>
          <w:bCs/>
        </w:rPr>
        <w:t xml:space="preserve">　</w:t>
      </w:r>
      <w:r w:rsidR="00EE4CCF" w:rsidRPr="008F077D">
        <w:rPr>
          <w:rFonts w:ascii="游明朝" w:eastAsia="游明朝" w:hAnsi="游明朝" w:hint="eastAsia"/>
          <w:bCs/>
        </w:rPr>
        <w:t>国立感染症研究所</w:t>
      </w:r>
    </w:p>
    <w:p w14:paraId="37CE37D9" w14:textId="77777777" w:rsidR="001D7FC6" w:rsidRPr="008F077D" w:rsidRDefault="001D7FC6" w:rsidP="001D7FC6">
      <w:pPr>
        <w:rPr>
          <w:rFonts w:ascii="游明朝" w:eastAsia="游明朝" w:hAnsi="游明朝"/>
          <w:bCs/>
        </w:rPr>
      </w:pPr>
    </w:p>
    <w:p w14:paraId="7D41595E" w14:textId="77777777" w:rsidR="008A6AD7" w:rsidRPr="008F077D" w:rsidRDefault="008A6AD7" w:rsidP="005D3AD5">
      <w:pPr>
        <w:ind w:firstLineChars="100" w:firstLine="210"/>
        <w:rPr>
          <w:rFonts w:ascii="游明朝" w:eastAsia="游明朝" w:hAnsi="游明朝"/>
          <w:bCs/>
        </w:rPr>
      </w:pPr>
      <w:r w:rsidRPr="008F077D">
        <w:rPr>
          <w:rFonts w:ascii="游明朝" w:eastAsia="游明朝" w:hAnsi="游明朝" w:hint="eastAsia"/>
          <w:bCs/>
        </w:rPr>
        <w:t>1</w:t>
      </w:r>
      <w:r w:rsidR="009C5522" w:rsidRPr="008F077D">
        <w:rPr>
          <w:rFonts w:ascii="游明朝" w:eastAsia="游明朝" w:hAnsi="游明朝" w:hint="eastAsia"/>
          <w:bCs/>
        </w:rPr>
        <w:t>3</w:t>
      </w:r>
      <w:r w:rsidRPr="008F077D">
        <w:rPr>
          <w:rFonts w:ascii="游明朝" w:eastAsia="游明朝" w:hAnsi="游明朝" w:hint="eastAsia"/>
          <w:bCs/>
        </w:rPr>
        <w:t>:</w:t>
      </w:r>
      <w:r w:rsidR="009C5522" w:rsidRPr="008F077D">
        <w:rPr>
          <w:rFonts w:ascii="游明朝" w:eastAsia="游明朝" w:hAnsi="游明朝" w:hint="eastAsia"/>
          <w:bCs/>
        </w:rPr>
        <w:t>4</w:t>
      </w:r>
      <w:r w:rsidRPr="008F077D">
        <w:rPr>
          <w:rFonts w:ascii="游明朝" w:eastAsia="游明朝" w:hAnsi="游明朝" w:hint="eastAsia"/>
          <w:bCs/>
        </w:rPr>
        <w:t>0～1</w:t>
      </w:r>
      <w:r w:rsidR="009C5522" w:rsidRPr="008F077D">
        <w:rPr>
          <w:rFonts w:ascii="游明朝" w:eastAsia="游明朝" w:hAnsi="游明朝" w:hint="eastAsia"/>
          <w:bCs/>
        </w:rPr>
        <w:t>4</w:t>
      </w:r>
      <w:r w:rsidRPr="008F077D">
        <w:rPr>
          <w:rFonts w:ascii="游明朝" w:eastAsia="游明朝" w:hAnsi="游明朝" w:hint="eastAsia"/>
          <w:bCs/>
        </w:rPr>
        <w:t>:</w:t>
      </w:r>
      <w:r w:rsidR="00EE4CCF" w:rsidRPr="008F077D">
        <w:rPr>
          <w:rFonts w:ascii="游明朝" w:eastAsia="游明朝" w:hAnsi="游明朝" w:hint="eastAsia"/>
          <w:bCs/>
        </w:rPr>
        <w:t>0</w:t>
      </w:r>
      <w:r w:rsidRPr="008F077D">
        <w:rPr>
          <w:rFonts w:ascii="游明朝" w:eastAsia="游明朝" w:hAnsi="游明朝" w:hint="eastAsia"/>
          <w:bCs/>
        </w:rPr>
        <w:t xml:space="preserve">0　 </w:t>
      </w:r>
      <w:r w:rsidR="00E93F58" w:rsidRPr="008F077D">
        <w:rPr>
          <w:rFonts w:ascii="游明朝" w:eastAsia="游明朝" w:hAnsi="游明朝" w:hint="eastAsia"/>
          <w:bCs/>
        </w:rPr>
        <w:t xml:space="preserve"> </w:t>
      </w:r>
      <w:r w:rsidR="00B27381" w:rsidRPr="008F077D">
        <w:rPr>
          <w:rFonts w:ascii="游明朝" w:eastAsia="游明朝" w:hAnsi="游明朝" w:hint="eastAsia"/>
          <w:bCs/>
        </w:rPr>
        <w:t>感染症法（法：第31条　22項）病原体等取扱主任者の要件」</w:t>
      </w:r>
    </w:p>
    <w:p w14:paraId="4F0E6DAC" w14:textId="77777777" w:rsidR="008A6AD7" w:rsidRPr="008F077D" w:rsidRDefault="005C287D" w:rsidP="008A6AD7">
      <w:pPr>
        <w:ind w:firstLineChars="100" w:firstLine="210"/>
        <w:rPr>
          <w:rFonts w:ascii="游明朝" w:eastAsia="游明朝" w:hAnsi="游明朝"/>
          <w:bCs/>
        </w:rPr>
      </w:pPr>
      <w:r w:rsidRPr="008F077D">
        <w:rPr>
          <w:rFonts w:ascii="游明朝" w:eastAsia="游明朝" w:hAnsi="游明朝" w:hint="eastAsia"/>
          <w:bCs/>
        </w:rPr>
        <w:t xml:space="preserve">　　　　　　　　</w:t>
      </w:r>
      <w:r w:rsidR="00F0707E" w:rsidRPr="008F077D">
        <w:rPr>
          <w:rFonts w:ascii="游明朝" w:eastAsia="游明朝" w:hAnsi="游明朝" w:hint="eastAsia"/>
          <w:bCs/>
        </w:rPr>
        <w:t xml:space="preserve">　</w:t>
      </w:r>
      <w:r w:rsidR="00374BCF" w:rsidRPr="008F077D">
        <w:rPr>
          <w:rFonts w:ascii="游明朝" w:eastAsia="游明朝" w:hAnsi="游明朝" w:hint="eastAsia"/>
          <w:bCs/>
        </w:rPr>
        <w:t xml:space="preserve">　</w:t>
      </w:r>
      <w:r w:rsidR="005D3AD5" w:rsidRPr="008F077D">
        <w:rPr>
          <w:rFonts w:ascii="游明朝" w:eastAsia="游明朝" w:hAnsi="游明朝" w:hint="eastAsia"/>
          <w:bCs/>
        </w:rPr>
        <w:t>伊木繁雄</w:t>
      </w:r>
      <w:r w:rsidR="009A2050" w:rsidRPr="008F077D">
        <w:rPr>
          <w:rFonts w:ascii="游明朝" w:eastAsia="游明朝" w:hAnsi="游明朝" w:hint="eastAsia"/>
          <w:bCs/>
        </w:rPr>
        <w:t xml:space="preserve">　</w:t>
      </w:r>
      <w:r w:rsidR="005D3AD5" w:rsidRPr="008F077D">
        <w:rPr>
          <w:rFonts w:ascii="游明朝" w:eastAsia="游明朝" w:hAnsi="游明朝" w:hint="eastAsia"/>
          <w:bCs/>
        </w:rPr>
        <w:t>国立感染症研究所</w:t>
      </w:r>
    </w:p>
    <w:p w14:paraId="77924981" w14:textId="77777777" w:rsidR="005D3AD5" w:rsidRPr="008F077D" w:rsidRDefault="005D3AD5" w:rsidP="00E93F58">
      <w:pPr>
        <w:ind w:firstLineChars="1300" w:firstLine="2730"/>
        <w:rPr>
          <w:rFonts w:ascii="游明朝" w:eastAsia="游明朝" w:hAnsi="游明朝"/>
          <w:bCs/>
        </w:rPr>
      </w:pPr>
      <w:r w:rsidRPr="008F077D">
        <w:rPr>
          <w:rFonts w:ascii="游明朝" w:eastAsia="游明朝" w:hAnsi="游明朝"/>
          <w:bCs/>
        </w:rPr>
        <w:t>休</w:t>
      </w:r>
      <w:r w:rsidRPr="008F077D">
        <w:rPr>
          <w:rFonts w:ascii="游明朝" w:eastAsia="游明朝" w:hAnsi="游明朝" w:hint="eastAsia"/>
          <w:bCs/>
        </w:rPr>
        <w:t xml:space="preserve">　</w:t>
      </w:r>
      <w:r w:rsidRPr="008F077D">
        <w:rPr>
          <w:rFonts w:ascii="游明朝" w:eastAsia="游明朝" w:hAnsi="游明朝"/>
          <w:bCs/>
        </w:rPr>
        <w:t>憩</w:t>
      </w:r>
      <w:r w:rsidRPr="008F077D">
        <w:rPr>
          <w:rFonts w:ascii="游明朝" w:eastAsia="游明朝" w:hAnsi="游明朝" w:hint="eastAsia"/>
          <w:bCs/>
        </w:rPr>
        <w:t>（1</w:t>
      </w:r>
      <w:r w:rsidR="009C5522" w:rsidRPr="008F077D">
        <w:rPr>
          <w:rFonts w:ascii="游明朝" w:eastAsia="游明朝" w:hAnsi="游明朝" w:hint="eastAsia"/>
          <w:bCs/>
        </w:rPr>
        <w:t>4</w:t>
      </w:r>
      <w:r w:rsidRPr="008F077D">
        <w:rPr>
          <w:rFonts w:ascii="游明朝" w:eastAsia="游明朝" w:hAnsi="游明朝" w:hint="eastAsia"/>
          <w:bCs/>
        </w:rPr>
        <w:t>:</w:t>
      </w:r>
      <w:r w:rsidR="009C5522" w:rsidRPr="008F077D">
        <w:rPr>
          <w:rFonts w:ascii="游明朝" w:eastAsia="游明朝" w:hAnsi="游明朝" w:hint="eastAsia"/>
          <w:bCs/>
        </w:rPr>
        <w:t>00</w:t>
      </w:r>
      <w:r w:rsidRPr="008F077D">
        <w:rPr>
          <w:rFonts w:ascii="游明朝" w:eastAsia="游明朝" w:hAnsi="游明朝" w:hint="eastAsia"/>
          <w:bCs/>
        </w:rPr>
        <w:t>~1</w:t>
      </w:r>
      <w:r w:rsidR="009C5522" w:rsidRPr="008F077D">
        <w:rPr>
          <w:rFonts w:ascii="游明朝" w:eastAsia="游明朝" w:hAnsi="游明朝" w:hint="eastAsia"/>
          <w:bCs/>
        </w:rPr>
        <w:t>4</w:t>
      </w:r>
      <w:r w:rsidRPr="008F077D">
        <w:rPr>
          <w:rFonts w:ascii="游明朝" w:eastAsia="游明朝" w:hAnsi="游明朝" w:hint="eastAsia"/>
          <w:bCs/>
        </w:rPr>
        <w:t>:</w:t>
      </w:r>
      <w:r w:rsidR="009C5522" w:rsidRPr="008F077D">
        <w:rPr>
          <w:rFonts w:ascii="游明朝" w:eastAsia="游明朝" w:hAnsi="游明朝" w:hint="eastAsia"/>
          <w:bCs/>
        </w:rPr>
        <w:t>20</w:t>
      </w:r>
      <w:r w:rsidRPr="008F077D">
        <w:rPr>
          <w:rFonts w:ascii="游明朝" w:eastAsia="游明朝" w:hAnsi="游明朝" w:hint="eastAsia"/>
          <w:bCs/>
        </w:rPr>
        <w:t>）</w:t>
      </w:r>
    </w:p>
    <w:p w14:paraId="421ADAE4" w14:textId="77777777" w:rsidR="001D7FC6" w:rsidRPr="008F077D" w:rsidRDefault="001D7FC6" w:rsidP="001D7FC6">
      <w:pPr>
        <w:rPr>
          <w:rFonts w:ascii="游明朝" w:eastAsia="游明朝" w:hAnsi="游明朝"/>
          <w:bCs/>
        </w:rPr>
      </w:pPr>
    </w:p>
    <w:p w14:paraId="1B4C2E94" w14:textId="77777777" w:rsidR="005C287D" w:rsidRPr="008F077D" w:rsidRDefault="005E5321" w:rsidP="00D66B0E">
      <w:pPr>
        <w:ind w:firstLineChars="100" w:firstLine="210"/>
        <w:rPr>
          <w:rFonts w:ascii="游明朝" w:eastAsia="游明朝" w:hAnsi="游明朝" w:cs="ＭＳ Ｐゴシック"/>
          <w:bCs/>
          <w:kern w:val="0"/>
          <w:szCs w:val="21"/>
        </w:rPr>
      </w:pPr>
      <w:r w:rsidRPr="008F077D">
        <w:rPr>
          <w:rFonts w:ascii="游明朝" w:eastAsia="游明朝" w:hAnsi="游明朝" w:hint="eastAsia"/>
          <w:bCs/>
        </w:rPr>
        <w:t>1</w:t>
      </w:r>
      <w:r w:rsidR="009C5522" w:rsidRPr="008F077D">
        <w:rPr>
          <w:rFonts w:ascii="游明朝" w:eastAsia="游明朝" w:hAnsi="游明朝" w:hint="eastAsia"/>
          <w:bCs/>
        </w:rPr>
        <w:t>4</w:t>
      </w:r>
      <w:r w:rsidRPr="008F077D">
        <w:rPr>
          <w:rFonts w:ascii="游明朝" w:eastAsia="游明朝" w:hAnsi="游明朝" w:hint="eastAsia"/>
          <w:bCs/>
        </w:rPr>
        <w:t>:</w:t>
      </w:r>
      <w:r w:rsidR="009C5522" w:rsidRPr="008F077D">
        <w:rPr>
          <w:rFonts w:ascii="游明朝" w:eastAsia="游明朝" w:hAnsi="游明朝" w:hint="eastAsia"/>
          <w:bCs/>
        </w:rPr>
        <w:t>20</w:t>
      </w:r>
      <w:r w:rsidRPr="008F077D">
        <w:rPr>
          <w:rFonts w:ascii="游明朝" w:eastAsia="游明朝" w:hAnsi="游明朝" w:hint="eastAsia"/>
          <w:bCs/>
        </w:rPr>
        <w:t>～1</w:t>
      </w:r>
      <w:r w:rsidR="009C5522" w:rsidRPr="008F077D">
        <w:rPr>
          <w:rFonts w:ascii="游明朝" w:eastAsia="游明朝" w:hAnsi="游明朝" w:hint="eastAsia"/>
          <w:bCs/>
        </w:rPr>
        <w:t>4</w:t>
      </w:r>
      <w:r w:rsidRPr="008F077D">
        <w:rPr>
          <w:rFonts w:ascii="游明朝" w:eastAsia="游明朝" w:hAnsi="游明朝" w:hint="eastAsia"/>
          <w:bCs/>
        </w:rPr>
        <w:t>:</w:t>
      </w:r>
      <w:r w:rsidR="00EE4CCF" w:rsidRPr="008F077D">
        <w:rPr>
          <w:rFonts w:ascii="游明朝" w:eastAsia="游明朝" w:hAnsi="游明朝" w:hint="eastAsia"/>
          <w:bCs/>
        </w:rPr>
        <w:t>5</w:t>
      </w:r>
      <w:r w:rsidR="009C5522" w:rsidRPr="008F077D">
        <w:rPr>
          <w:rFonts w:ascii="游明朝" w:eastAsia="游明朝" w:hAnsi="游明朝" w:hint="eastAsia"/>
          <w:bCs/>
        </w:rPr>
        <w:t>0</w:t>
      </w:r>
      <w:r w:rsidR="00E93F58" w:rsidRPr="008F077D">
        <w:rPr>
          <w:rFonts w:ascii="游明朝" w:eastAsia="游明朝" w:hAnsi="游明朝" w:hint="eastAsia"/>
          <w:bCs/>
        </w:rPr>
        <w:t xml:space="preserve">    </w:t>
      </w:r>
      <w:r w:rsidR="005D3AD5" w:rsidRPr="008F077D">
        <w:rPr>
          <w:rFonts w:ascii="游明朝" w:eastAsia="游明朝" w:hAnsi="游明朝" w:hint="eastAsia"/>
          <w:bCs/>
        </w:rPr>
        <w:t>IFBA・ABSA・BMSA（日本）の講習会概要</w:t>
      </w:r>
      <w:r w:rsidR="00D66B0E" w:rsidRPr="008F077D">
        <w:rPr>
          <w:rFonts w:ascii="游明朝" w:eastAsia="游明朝" w:hAnsi="游明朝" w:hint="eastAsia"/>
          <w:bCs/>
        </w:rPr>
        <w:t xml:space="preserve">　</w:t>
      </w:r>
      <w:r w:rsidR="009A2050" w:rsidRPr="008F077D">
        <w:rPr>
          <w:rFonts w:ascii="游明朝" w:eastAsia="游明朝" w:hAnsi="游明朝" w:cs="ＭＳ Ｐゴシック" w:hint="eastAsia"/>
          <w:bCs/>
          <w:kern w:val="0"/>
          <w:szCs w:val="21"/>
        </w:rPr>
        <w:t xml:space="preserve">　　　</w:t>
      </w:r>
      <w:r w:rsidR="00F0707E" w:rsidRPr="008F077D">
        <w:rPr>
          <w:rFonts w:ascii="游明朝" w:eastAsia="游明朝" w:hAnsi="游明朝" w:cs="ＭＳ Ｐゴシック" w:hint="eastAsia"/>
          <w:bCs/>
          <w:kern w:val="0"/>
          <w:szCs w:val="21"/>
        </w:rPr>
        <w:t xml:space="preserve">　</w:t>
      </w:r>
      <w:r w:rsidR="005D3AD5" w:rsidRPr="008F077D">
        <w:rPr>
          <w:rFonts w:ascii="游明朝" w:eastAsia="游明朝" w:hAnsi="游明朝" w:cs="ＭＳ Ｐゴシック" w:hint="eastAsia"/>
          <w:bCs/>
          <w:kern w:val="0"/>
          <w:szCs w:val="21"/>
        </w:rPr>
        <w:t>篠原克明</w:t>
      </w:r>
      <w:r w:rsidR="009A2050" w:rsidRPr="008F077D">
        <w:rPr>
          <w:rFonts w:ascii="游明朝" w:eastAsia="游明朝" w:hAnsi="游明朝" w:cs="ＭＳ Ｐゴシック" w:hint="eastAsia"/>
          <w:bCs/>
          <w:kern w:val="0"/>
          <w:szCs w:val="21"/>
        </w:rPr>
        <w:t xml:space="preserve">　</w:t>
      </w:r>
      <w:r w:rsidR="005D3AD5" w:rsidRPr="008F077D">
        <w:rPr>
          <w:rFonts w:ascii="游明朝" w:eastAsia="游明朝" w:hAnsi="游明朝" w:cs="ＭＳ Ｐゴシック" w:hint="eastAsia"/>
          <w:bCs/>
          <w:kern w:val="0"/>
          <w:szCs w:val="21"/>
        </w:rPr>
        <w:t>信州大学</w:t>
      </w:r>
    </w:p>
    <w:p w14:paraId="54A39DC2" w14:textId="77777777" w:rsidR="001D7FC6" w:rsidRPr="008F077D" w:rsidRDefault="001D7FC6" w:rsidP="00F0707E">
      <w:pPr>
        <w:ind w:firstLineChars="1200" w:firstLine="2520"/>
        <w:rPr>
          <w:rFonts w:ascii="游明朝" w:eastAsia="游明朝" w:hAnsi="游明朝"/>
          <w:bCs/>
        </w:rPr>
      </w:pPr>
    </w:p>
    <w:p w14:paraId="23E80BF2" w14:textId="77777777" w:rsidR="00EF0FA9" w:rsidRPr="008F077D" w:rsidRDefault="00EF0FA9" w:rsidP="00EF0FA9">
      <w:pPr>
        <w:ind w:leftChars="100" w:left="2100" w:hangingChars="900" w:hanging="1890"/>
        <w:rPr>
          <w:rFonts w:ascii="游明朝" w:eastAsia="游明朝" w:hAnsi="游明朝" w:cs="ＭＳ Ｐゴシック"/>
          <w:bCs/>
          <w:color w:val="FF0000"/>
          <w:kern w:val="0"/>
          <w:szCs w:val="21"/>
        </w:rPr>
      </w:pPr>
      <w:r w:rsidRPr="008F077D">
        <w:rPr>
          <w:rFonts w:ascii="游明朝" w:eastAsia="游明朝" w:hAnsi="游明朝"/>
          <w:bCs/>
        </w:rPr>
        <w:t>1</w:t>
      </w:r>
      <w:r w:rsidR="009C5522" w:rsidRPr="008F077D">
        <w:rPr>
          <w:rFonts w:ascii="游明朝" w:eastAsia="游明朝" w:hAnsi="游明朝" w:hint="eastAsia"/>
          <w:bCs/>
        </w:rPr>
        <w:t>4</w:t>
      </w:r>
      <w:r w:rsidRPr="008F077D">
        <w:rPr>
          <w:rFonts w:ascii="游明朝" w:eastAsia="游明朝" w:hAnsi="游明朝"/>
          <w:bCs/>
        </w:rPr>
        <w:t>:</w:t>
      </w:r>
      <w:r w:rsidR="009C5522" w:rsidRPr="008F077D">
        <w:rPr>
          <w:rFonts w:ascii="游明朝" w:eastAsia="游明朝" w:hAnsi="游明朝" w:hint="eastAsia"/>
          <w:bCs/>
        </w:rPr>
        <w:t>50</w:t>
      </w:r>
      <w:r w:rsidRPr="008F077D">
        <w:rPr>
          <w:rFonts w:ascii="游明朝" w:eastAsia="游明朝" w:hAnsi="游明朝" w:hint="eastAsia"/>
          <w:bCs/>
        </w:rPr>
        <w:t>～</w:t>
      </w:r>
      <w:r w:rsidRPr="008F077D">
        <w:rPr>
          <w:rFonts w:ascii="游明朝" w:eastAsia="游明朝" w:hAnsi="游明朝"/>
          <w:bCs/>
        </w:rPr>
        <w:t>1</w:t>
      </w:r>
      <w:r w:rsidR="009C5522" w:rsidRPr="008F077D">
        <w:rPr>
          <w:rFonts w:ascii="游明朝" w:eastAsia="游明朝" w:hAnsi="游明朝" w:hint="eastAsia"/>
          <w:bCs/>
        </w:rPr>
        <w:t>5</w:t>
      </w:r>
      <w:r w:rsidRPr="008F077D">
        <w:rPr>
          <w:rFonts w:ascii="游明朝" w:eastAsia="游明朝" w:hAnsi="游明朝"/>
          <w:bCs/>
        </w:rPr>
        <w:t>:</w:t>
      </w:r>
      <w:r w:rsidR="009C5522" w:rsidRPr="008F077D">
        <w:rPr>
          <w:rFonts w:ascii="游明朝" w:eastAsia="游明朝" w:hAnsi="游明朝" w:hint="eastAsia"/>
          <w:bCs/>
        </w:rPr>
        <w:t>10</w:t>
      </w:r>
      <w:r w:rsidR="00E93F58" w:rsidRPr="008F077D">
        <w:rPr>
          <w:rFonts w:ascii="游明朝" w:eastAsia="游明朝" w:hAnsi="游明朝" w:hint="eastAsia"/>
          <w:bCs/>
        </w:rPr>
        <w:t xml:space="preserve">    </w:t>
      </w:r>
      <w:r w:rsidR="005D3AD5" w:rsidRPr="008F077D">
        <w:rPr>
          <w:rFonts w:ascii="游明朝" w:eastAsia="游明朝" w:hAnsi="游明朝" w:hint="eastAsia"/>
          <w:bCs/>
        </w:rPr>
        <w:t>JBSA実験室バイオセーフティ専門家制度紹介</w:t>
      </w:r>
    </w:p>
    <w:p w14:paraId="181F0F0B" w14:textId="77777777" w:rsidR="00EF0FA9" w:rsidRPr="008F077D" w:rsidRDefault="00EF0FA9" w:rsidP="00EF0FA9">
      <w:pPr>
        <w:rPr>
          <w:rFonts w:ascii="游明朝" w:eastAsia="游明朝" w:hAnsi="游明朝"/>
          <w:bCs/>
        </w:rPr>
      </w:pPr>
      <w:r w:rsidRPr="008F077D">
        <w:rPr>
          <w:rFonts w:ascii="游明朝" w:eastAsia="游明朝" w:hAnsi="游明朝" w:hint="eastAsia"/>
          <w:bCs/>
        </w:rPr>
        <w:t xml:space="preserve">　　　　　　　　　　　</w:t>
      </w:r>
      <w:r w:rsidR="005D3AD5" w:rsidRPr="008F077D">
        <w:rPr>
          <w:rFonts w:ascii="游明朝" w:eastAsia="游明朝" w:hAnsi="游明朝" w:cs="ＭＳ Ｐゴシック" w:hint="eastAsia"/>
          <w:bCs/>
          <w:kern w:val="0"/>
          <w:szCs w:val="21"/>
        </w:rPr>
        <w:t>北林厚生　（一社）予防衛生協会　イカリ消毒株式会社</w:t>
      </w:r>
    </w:p>
    <w:p w14:paraId="7A90E173" w14:textId="77777777" w:rsidR="005D3AD5" w:rsidRPr="008F077D" w:rsidRDefault="005D3AD5" w:rsidP="00E93F58">
      <w:pPr>
        <w:ind w:firstLineChars="1300" w:firstLine="2730"/>
        <w:rPr>
          <w:rFonts w:ascii="游明朝" w:eastAsia="游明朝" w:hAnsi="游明朝"/>
          <w:bCs/>
        </w:rPr>
      </w:pPr>
      <w:r w:rsidRPr="008F077D">
        <w:rPr>
          <w:rFonts w:ascii="游明朝" w:eastAsia="游明朝" w:hAnsi="游明朝"/>
          <w:bCs/>
        </w:rPr>
        <w:t>休</w:t>
      </w:r>
      <w:r w:rsidRPr="008F077D">
        <w:rPr>
          <w:rFonts w:ascii="游明朝" w:eastAsia="游明朝" w:hAnsi="游明朝" w:hint="eastAsia"/>
          <w:bCs/>
        </w:rPr>
        <w:t xml:space="preserve">　</w:t>
      </w:r>
      <w:r w:rsidRPr="008F077D">
        <w:rPr>
          <w:rFonts w:ascii="游明朝" w:eastAsia="游明朝" w:hAnsi="游明朝"/>
          <w:bCs/>
        </w:rPr>
        <w:t>憩</w:t>
      </w:r>
      <w:r w:rsidRPr="008F077D">
        <w:rPr>
          <w:rFonts w:ascii="游明朝" w:eastAsia="游明朝" w:hAnsi="游明朝" w:hint="eastAsia"/>
          <w:bCs/>
        </w:rPr>
        <w:t>（15:</w:t>
      </w:r>
      <w:r w:rsidR="009C5522" w:rsidRPr="008F077D">
        <w:rPr>
          <w:rFonts w:ascii="游明朝" w:eastAsia="游明朝" w:hAnsi="游明朝" w:hint="eastAsia"/>
          <w:bCs/>
        </w:rPr>
        <w:t>10</w:t>
      </w:r>
      <w:r w:rsidRPr="008F077D">
        <w:rPr>
          <w:rFonts w:ascii="游明朝" w:eastAsia="游明朝" w:hAnsi="游明朝" w:hint="eastAsia"/>
          <w:bCs/>
        </w:rPr>
        <w:t>~1</w:t>
      </w:r>
      <w:r w:rsidR="009C5522" w:rsidRPr="008F077D">
        <w:rPr>
          <w:rFonts w:ascii="游明朝" w:eastAsia="游明朝" w:hAnsi="游明朝" w:hint="eastAsia"/>
          <w:bCs/>
        </w:rPr>
        <w:t>5</w:t>
      </w:r>
      <w:r w:rsidRPr="008F077D">
        <w:rPr>
          <w:rFonts w:ascii="游明朝" w:eastAsia="游明朝" w:hAnsi="游明朝" w:hint="eastAsia"/>
          <w:bCs/>
        </w:rPr>
        <w:t>:</w:t>
      </w:r>
      <w:r w:rsidR="009C5522" w:rsidRPr="008F077D">
        <w:rPr>
          <w:rFonts w:ascii="游明朝" w:eastAsia="游明朝" w:hAnsi="游明朝" w:hint="eastAsia"/>
          <w:bCs/>
        </w:rPr>
        <w:t>30</w:t>
      </w:r>
      <w:r w:rsidRPr="008F077D">
        <w:rPr>
          <w:rFonts w:ascii="游明朝" w:eastAsia="游明朝" w:hAnsi="游明朝" w:hint="eastAsia"/>
          <w:bCs/>
        </w:rPr>
        <w:t>）</w:t>
      </w:r>
    </w:p>
    <w:p w14:paraId="2325EB6B" w14:textId="77777777" w:rsidR="00EF0FA9" w:rsidRPr="008F077D" w:rsidRDefault="00EF0FA9" w:rsidP="00EF0FA9">
      <w:pPr>
        <w:rPr>
          <w:rFonts w:ascii="游明朝" w:eastAsia="游明朝" w:hAnsi="游明朝"/>
          <w:bCs/>
        </w:rPr>
      </w:pPr>
    </w:p>
    <w:p w14:paraId="00C53E6B" w14:textId="77777777" w:rsidR="002630C7" w:rsidRPr="003026CF" w:rsidRDefault="00EF0FA9" w:rsidP="002630C7">
      <w:pPr>
        <w:ind w:firstLineChars="100" w:firstLine="210"/>
        <w:rPr>
          <w:rFonts w:ascii="游明朝" w:eastAsia="游明朝" w:hAnsi="游明朝"/>
          <w:bCs/>
        </w:rPr>
      </w:pPr>
      <w:r w:rsidRPr="008F077D">
        <w:rPr>
          <w:rFonts w:ascii="游明朝" w:eastAsia="游明朝" w:hAnsi="游明朝"/>
          <w:bCs/>
          <w:kern w:val="0"/>
        </w:rPr>
        <w:t>1</w:t>
      </w:r>
      <w:r w:rsidR="009C5522" w:rsidRPr="008F077D">
        <w:rPr>
          <w:rFonts w:ascii="游明朝" w:eastAsia="游明朝" w:hAnsi="游明朝" w:hint="eastAsia"/>
          <w:bCs/>
          <w:kern w:val="0"/>
        </w:rPr>
        <w:t>5</w:t>
      </w:r>
      <w:r w:rsidRPr="008F077D">
        <w:rPr>
          <w:rFonts w:ascii="游明朝" w:eastAsia="游明朝" w:hAnsi="游明朝"/>
          <w:bCs/>
          <w:kern w:val="0"/>
        </w:rPr>
        <w:t>:</w:t>
      </w:r>
      <w:r w:rsidR="009C5522" w:rsidRPr="008F077D">
        <w:rPr>
          <w:rFonts w:ascii="游明朝" w:eastAsia="游明朝" w:hAnsi="游明朝" w:hint="eastAsia"/>
          <w:bCs/>
          <w:kern w:val="0"/>
        </w:rPr>
        <w:t>30</w:t>
      </w:r>
      <w:r w:rsidRPr="008F077D">
        <w:rPr>
          <w:rFonts w:ascii="游明朝" w:eastAsia="游明朝" w:hAnsi="游明朝" w:hint="eastAsia"/>
          <w:bCs/>
          <w:kern w:val="0"/>
        </w:rPr>
        <w:t>～</w:t>
      </w:r>
      <w:r w:rsidRPr="008F077D">
        <w:rPr>
          <w:rFonts w:ascii="游明朝" w:eastAsia="游明朝" w:hAnsi="游明朝"/>
          <w:bCs/>
          <w:kern w:val="0"/>
        </w:rPr>
        <w:t>1</w:t>
      </w:r>
      <w:r w:rsidR="009C5522" w:rsidRPr="008F077D">
        <w:rPr>
          <w:rFonts w:ascii="游明朝" w:eastAsia="游明朝" w:hAnsi="游明朝" w:hint="eastAsia"/>
          <w:bCs/>
          <w:kern w:val="0"/>
        </w:rPr>
        <w:t>6</w:t>
      </w:r>
      <w:r w:rsidRPr="008F077D">
        <w:rPr>
          <w:rFonts w:ascii="游明朝" w:eastAsia="游明朝" w:hAnsi="游明朝"/>
          <w:bCs/>
          <w:kern w:val="0"/>
        </w:rPr>
        <w:t>:</w:t>
      </w:r>
      <w:r w:rsidR="009C5522" w:rsidRPr="008F077D">
        <w:rPr>
          <w:rFonts w:ascii="游明朝" w:eastAsia="游明朝" w:hAnsi="游明朝" w:hint="eastAsia"/>
          <w:bCs/>
          <w:kern w:val="0"/>
        </w:rPr>
        <w:t>3</w:t>
      </w:r>
      <w:r w:rsidRPr="008F077D">
        <w:rPr>
          <w:rFonts w:ascii="游明朝" w:eastAsia="游明朝" w:hAnsi="游明朝"/>
          <w:bCs/>
          <w:kern w:val="0"/>
        </w:rPr>
        <w:t>0</w:t>
      </w:r>
      <w:r w:rsidR="00E93F58" w:rsidRPr="008F077D">
        <w:rPr>
          <w:rFonts w:ascii="游明朝" w:eastAsia="游明朝" w:hAnsi="游明朝" w:hint="eastAsia"/>
          <w:bCs/>
          <w:kern w:val="0"/>
        </w:rPr>
        <w:t xml:space="preserve">　</w:t>
      </w:r>
      <w:r w:rsidRPr="008F077D">
        <w:rPr>
          <w:rFonts w:ascii="游明朝" w:eastAsia="游明朝" w:hAnsi="游明朝"/>
          <w:bCs/>
          <w:kern w:val="0"/>
        </w:rPr>
        <w:t xml:space="preserve"> </w:t>
      </w:r>
      <w:r w:rsidR="00840A57" w:rsidRPr="008F077D">
        <w:rPr>
          <w:rFonts w:ascii="游明朝" w:eastAsia="游明朝" w:hAnsi="游明朝" w:hint="eastAsia"/>
          <w:bCs/>
          <w:kern w:val="0"/>
        </w:rPr>
        <w:t xml:space="preserve"> </w:t>
      </w:r>
      <w:r w:rsidR="005D3AD5" w:rsidRPr="008F077D">
        <w:rPr>
          <w:rFonts w:ascii="游明朝" w:eastAsia="游明朝" w:hAnsi="游明朝" w:hint="eastAsia"/>
          <w:bCs/>
        </w:rPr>
        <w:t>実験室バイオセーフティ施設運営に</w:t>
      </w:r>
      <w:r w:rsidR="009C5522" w:rsidRPr="008F077D">
        <w:rPr>
          <w:rFonts w:ascii="游明朝" w:eastAsia="游明朝" w:hAnsi="游明朝" w:hint="eastAsia"/>
          <w:bCs/>
        </w:rPr>
        <w:t>つ</w:t>
      </w:r>
      <w:r w:rsidR="00840A57" w:rsidRPr="008F077D">
        <w:rPr>
          <w:rFonts w:ascii="游明朝" w:eastAsia="游明朝" w:hAnsi="游明朝" w:hint="eastAsia"/>
          <w:bCs/>
        </w:rPr>
        <w:t>いて</w:t>
      </w:r>
      <w:r w:rsidR="002630C7" w:rsidRPr="003026CF">
        <w:rPr>
          <w:rFonts w:ascii="游明朝" w:eastAsia="游明朝" w:hAnsi="游明朝" w:hint="eastAsia"/>
          <w:bCs/>
        </w:rPr>
        <w:t>の事例紹介</w:t>
      </w:r>
    </w:p>
    <w:p w14:paraId="29F83A7B" w14:textId="77777777" w:rsidR="00A37EFB" w:rsidRPr="003026CF" w:rsidRDefault="002630C7" w:rsidP="002630C7">
      <w:pPr>
        <w:ind w:firstLineChars="1100" w:firstLine="2310"/>
        <w:rPr>
          <w:rFonts w:ascii="游明朝" w:eastAsia="游明朝" w:hAnsi="游明朝"/>
          <w:bCs/>
        </w:rPr>
      </w:pPr>
      <w:r w:rsidRPr="003026CF">
        <w:rPr>
          <w:rFonts w:ascii="游明朝" w:eastAsia="游明朝" w:hAnsi="游明朝" w:hint="eastAsia"/>
          <w:bCs/>
        </w:rPr>
        <w:t>黒崎陽平</w:t>
      </w:r>
      <w:r w:rsidR="00A37EFB" w:rsidRPr="003026CF">
        <w:rPr>
          <w:rFonts w:ascii="游明朝" w:eastAsia="游明朝" w:hAnsi="游明朝" w:hint="eastAsia"/>
          <w:bCs/>
        </w:rPr>
        <w:t xml:space="preserve">　</w:t>
      </w:r>
      <w:r w:rsidRPr="003026CF">
        <w:rPr>
          <w:rFonts w:ascii="游明朝" w:eastAsia="游明朝" w:hAnsi="游明朝" w:hint="eastAsia"/>
          <w:bCs/>
        </w:rPr>
        <w:t>長崎大学、田中俊憲</w:t>
      </w:r>
      <w:r w:rsidR="00A37EFB" w:rsidRPr="003026CF">
        <w:rPr>
          <w:rFonts w:ascii="游明朝" w:eastAsia="游明朝" w:hAnsi="游明朝" w:hint="eastAsia"/>
          <w:bCs/>
        </w:rPr>
        <w:t xml:space="preserve">　</w:t>
      </w:r>
      <w:r w:rsidRPr="003026CF">
        <w:rPr>
          <w:rFonts w:ascii="游明朝" w:eastAsia="游明朝" w:hAnsi="游明朝" w:hint="eastAsia"/>
          <w:bCs/>
        </w:rPr>
        <w:t>沖縄科学技術大学院大学、</w:t>
      </w:r>
    </w:p>
    <w:p w14:paraId="32E84F96" w14:textId="77777777" w:rsidR="005D3AD5" w:rsidRPr="00A37EFB" w:rsidRDefault="002630C7" w:rsidP="002630C7">
      <w:pPr>
        <w:ind w:firstLineChars="1100" w:firstLine="2310"/>
        <w:rPr>
          <w:rFonts w:ascii="游明朝" w:eastAsia="游明朝" w:hAnsi="游明朝"/>
          <w:bCs/>
        </w:rPr>
      </w:pPr>
      <w:r w:rsidRPr="003026CF">
        <w:rPr>
          <w:rFonts w:ascii="游明朝" w:eastAsia="游明朝" w:hAnsi="游明朝" w:hint="eastAsia"/>
          <w:bCs/>
        </w:rPr>
        <w:lastRenderedPageBreak/>
        <w:t>辻創</w:t>
      </w:r>
      <w:r w:rsidR="00A37EFB" w:rsidRPr="003026CF">
        <w:rPr>
          <w:rFonts w:ascii="游明朝" w:eastAsia="游明朝" w:hAnsi="游明朝" w:hint="eastAsia"/>
          <w:bCs/>
        </w:rPr>
        <w:t xml:space="preserve">　</w:t>
      </w:r>
      <w:r w:rsidRPr="003026CF">
        <w:rPr>
          <w:rFonts w:ascii="游明朝" w:eastAsia="游明朝" w:hAnsi="游明朝" w:hint="eastAsia"/>
          <w:bCs/>
        </w:rPr>
        <w:t>カケンテストセンター、他一名</w:t>
      </w:r>
      <w:r w:rsidR="00A37EFB" w:rsidRPr="003026CF">
        <w:rPr>
          <w:rFonts w:ascii="游明朝" w:eastAsia="游明朝" w:hAnsi="游明朝" w:hint="eastAsia"/>
          <w:bCs/>
        </w:rPr>
        <w:t xml:space="preserve">　</w:t>
      </w:r>
      <w:r w:rsidRPr="003026CF">
        <w:rPr>
          <w:rFonts w:ascii="游明朝" w:eastAsia="游明朝" w:hAnsi="游明朝" w:hint="eastAsia"/>
          <w:bCs/>
        </w:rPr>
        <w:t>未定</w:t>
      </w:r>
    </w:p>
    <w:p w14:paraId="1541F6BD" w14:textId="77777777" w:rsidR="00D66B0E" w:rsidRPr="008F077D" w:rsidRDefault="00D66B0E" w:rsidP="00D66B0E">
      <w:pPr>
        <w:ind w:firstLineChars="100" w:firstLine="210"/>
        <w:rPr>
          <w:rFonts w:ascii="游明朝" w:eastAsia="游明朝" w:hAnsi="游明朝"/>
          <w:bCs/>
        </w:rPr>
      </w:pPr>
    </w:p>
    <w:p w14:paraId="1EA36633" w14:textId="77777777" w:rsidR="005D3AD5" w:rsidRPr="008F077D" w:rsidRDefault="005D3AD5" w:rsidP="005D3AD5">
      <w:pPr>
        <w:ind w:firstLineChars="100" w:firstLine="210"/>
        <w:rPr>
          <w:rFonts w:ascii="游明朝" w:eastAsia="游明朝" w:hAnsi="游明朝"/>
          <w:bCs/>
          <w:szCs w:val="21"/>
        </w:rPr>
      </w:pPr>
      <w:r w:rsidRPr="008F077D">
        <w:rPr>
          <w:rFonts w:ascii="游明朝" w:eastAsia="游明朝" w:hAnsi="游明朝"/>
          <w:bCs/>
          <w:kern w:val="0"/>
        </w:rPr>
        <w:t>16:</w:t>
      </w:r>
      <w:r w:rsidR="009C5522" w:rsidRPr="008F077D">
        <w:rPr>
          <w:rFonts w:ascii="游明朝" w:eastAsia="游明朝" w:hAnsi="游明朝" w:hint="eastAsia"/>
          <w:bCs/>
          <w:kern w:val="0"/>
        </w:rPr>
        <w:t>30</w:t>
      </w:r>
      <w:r w:rsidRPr="008F077D">
        <w:rPr>
          <w:rFonts w:ascii="游明朝" w:eastAsia="游明朝" w:hAnsi="游明朝" w:hint="eastAsia"/>
          <w:bCs/>
          <w:kern w:val="0"/>
        </w:rPr>
        <w:t>～</w:t>
      </w:r>
      <w:r w:rsidRPr="008F077D">
        <w:rPr>
          <w:rFonts w:ascii="游明朝" w:eastAsia="游明朝" w:hAnsi="游明朝"/>
          <w:bCs/>
          <w:kern w:val="0"/>
        </w:rPr>
        <w:t>17:</w:t>
      </w:r>
      <w:r w:rsidR="009C5522" w:rsidRPr="008F077D">
        <w:rPr>
          <w:rFonts w:ascii="游明朝" w:eastAsia="游明朝" w:hAnsi="游明朝" w:hint="eastAsia"/>
          <w:bCs/>
          <w:kern w:val="0"/>
        </w:rPr>
        <w:t>3</w:t>
      </w:r>
      <w:r w:rsidRPr="008F077D">
        <w:rPr>
          <w:rFonts w:ascii="游明朝" w:eastAsia="游明朝" w:hAnsi="游明朝"/>
          <w:bCs/>
          <w:kern w:val="0"/>
        </w:rPr>
        <w:t>0</w:t>
      </w:r>
      <w:r w:rsidR="00E93F58" w:rsidRPr="008F077D">
        <w:rPr>
          <w:rFonts w:ascii="游明朝" w:eastAsia="游明朝" w:hAnsi="游明朝" w:hint="eastAsia"/>
          <w:bCs/>
          <w:kern w:val="0"/>
        </w:rPr>
        <w:t xml:space="preserve">　</w:t>
      </w:r>
      <w:r w:rsidRPr="008F077D">
        <w:rPr>
          <w:rFonts w:ascii="游明朝" w:eastAsia="游明朝" w:hAnsi="游明朝"/>
          <w:bCs/>
          <w:kern w:val="0"/>
        </w:rPr>
        <w:t xml:space="preserve"> </w:t>
      </w:r>
      <w:r w:rsidR="00840A57" w:rsidRPr="008F077D">
        <w:rPr>
          <w:rFonts w:ascii="游明朝" w:eastAsia="游明朝" w:hAnsi="游明朝" w:hint="eastAsia"/>
          <w:bCs/>
          <w:kern w:val="0"/>
        </w:rPr>
        <w:t xml:space="preserve"> </w:t>
      </w:r>
      <w:r w:rsidRPr="008F077D">
        <w:rPr>
          <w:rFonts w:ascii="游明朝" w:eastAsia="游明朝" w:hAnsi="游明朝" w:hint="eastAsia"/>
          <w:bCs/>
        </w:rPr>
        <w:t>総合討論</w:t>
      </w:r>
    </w:p>
    <w:p w14:paraId="7D9470D4" w14:textId="77777777" w:rsidR="00AE3C01" w:rsidRPr="008F077D" w:rsidRDefault="00AE3C01" w:rsidP="00B94730">
      <w:pPr>
        <w:ind w:firstLineChars="100" w:firstLine="210"/>
        <w:rPr>
          <w:rFonts w:ascii="游明朝" w:eastAsia="游明朝" w:hAnsi="游明朝"/>
          <w:bCs/>
          <w:szCs w:val="21"/>
        </w:rPr>
      </w:pPr>
    </w:p>
    <w:p w14:paraId="42B96359" w14:textId="77777777" w:rsidR="007C2B91" w:rsidRPr="008F077D" w:rsidRDefault="00CF01F9" w:rsidP="007C2B91">
      <w:pPr>
        <w:rPr>
          <w:rFonts w:ascii="游明朝" w:eastAsia="游明朝" w:hAnsi="游明朝"/>
          <w:bCs/>
          <w:szCs w:val="21"/>
        </w:rPr>
      </w:pPr>
      <w:r w:rsidRPr="008F077D">
        <w:rPr>
          <w:rFonts w:ascii="游明朝" w:eastAsia="游明朝" w:hAnsi="游明朝" w:hint="eastAsia"/>
          <w:bCs/>
          <w:szCs w:val="21"/>
        </w:rPr>
        <w:t>5</w:t>
      </w:r>
      <w:r w:rsidR="007C2B91" w:rsidRPr="008F077D">
        <w:rPr>
          <w:rFonts w:ascii="游明朝" w:eastAsia="游明朝" w:hAnsi="游明朝"/>
          <w:bCs/>
          <w:szCs w:val="21"/>
        </w:rPr>
        <w:t>.</w:t>
      </w:r>
      <w:r w:rsidR="007C2B91" w:rsidRPr="008F077D">
        <w:rPr>
          <w:rFonts w:ascii="游明朝" w:eastAsia="游明朝" w:hAnsi="游明朝" w:hint="eastAsia"/>
          <w:bCs/>
          <w:szCs w:val="21"/>
        </w:rPr>
        <w:t>参加費</w:t>
      </w:r>
    </w:p>
    <w:p w14:paraId="5D2525F9" w14:textId="77777777" w:rsidR="007C2B91" w:rsidRPr="008F077D" w:rsidRDefault="007C2B91" w:rsidP="007C2B91">
      <w:pPr>
        <w:rPr>
          <w:rFonts w:ascii="游明朝" w:eastAsia="游明朝" w:hAnsi="游明朝"/>
          <w:bCs/>
          <w:szCs w:val="21"/>
        </w:rPr>
      </w:pPr>
      <w:r w:rsidRPr="008F077D">
        <w:rPr>
          <w:rFonts w:ascii="游明朝" w:eastAsia="游明朝" w:hAnsi="游明朝" w:hint="eastAsia"/>
          <w:bCs/>
          <w:szCs w:val="21"/>
        </w:rPr>
        <w:t xml:space="preserve">　会員：</w:t>
      </w:r>
      <w:r w:rsidRPr="008F077D">
        <w:rPr>
          <w:rFonts w:ascii="游明朝" w:eastAsia="游明朝" w:hAnsi="游明朝"/>
          <w:bCs/>
          <w:szCs w:val="21"/>
        </w:rPr>
        <w:t>5,000</w:t>
      </w:r>
      <w:r w:rsidRPr="008F077D">
        <w:rPr>
          <w:rFonts w:ascii="游明朝" w:eastAsia="游明朝" w:hAnsi="游明朝" w:hint="eastAsia"/>
          <w:bCs/>
          <w:szCs w:val="21"/>
        </w:rPr>
        <w:t>円　非会員：</w:t>
      </w:r>
      <w:r w:rsidRPr="008F077D">
        <w:rPr>
          <w:rFonts w:ascii="游明朝" w:eastAsia="游明朝" w:hAnsi="游明朝"/>
          <w:bCs/>
          <w:szCs w:val="21"/>
        </w:rPr>
        <w:t>8,000</w:t>
      </w:r>
      <w:r w:rsidRPr="008F077D">
        <w:rPr>
          <w:rFonts w:ascii="游明朝" w:eastAsia="游明朝" w:hAnsi="游明朝" w:hint="eastAsia"/>
          <w:bCs/>
          <w:szCs w:val="21"/>
        </w:rPr>
        <w:t>円</w:t>
      </w:r>
    </w:p>
    <w:p w14:paraId="752E96B9" w14:textId="77777777" w:rsidR="007C2B91" w:rsidRPr="008F077D" w:rsidRDefault="00CF01F9" w:rsidP="007C2B91">
      <w:pPr>
        <w:rPr>
          <w:rFonts w:ascii="游明朝" w:eastAsia="游明朝" w:hAnsi="游明朝"/>
          <w:bCs/>
          <w:szCs w:val="21"/>
        </w:rPr>
      </w:pPr>
      <w:r w:rsidRPr="008F077D">
        <w:rPr>
          <w:rFonts w:ascii="游明朝" w:eastAsia="游明朝" w:hAnsi="游明朝" w:hint="eastAsia"/>
          <w:bCs/>
          <w:szCs w:val="21"/>
        </w:rPr>
        <w:t>6</w:t>
      </w:r>
      <w:r w:rsidR="007C2B91" w:rsidRPr="008F077D">
        <w:rPr>
          <w:rFonts w:ascii="游明朝" w:eastAsia="游明朝" w:hAnsi="游明朝"/>
          <w:bCs/>
          <w:szCs w:val="21"/>
        </w:rPr>
        <w:t>.</w:t>
      </w:r>
      <w:r w:rsidR="007C2B91" w:rsidRPr="008F077D">
        <w:rPr>
          <w:rFonts w:ascii="游明朝" w:eastAsia="游明朝" w:hAnsi="游明朝" w:hint="eastAsia"/>
          <w:bCs/>
          <w:szCs w:val="21"/>
        </w:rPr>
        <w:t xml:space="preserve">参加申込　　</w:t>
      </w:r>
      <w:r w:rsidR="007C2B91" w:rsidRPr="008F077D">
        <w:rPr>
          <w:rFonts w:ascii="游明朝" w:eastAsia="游明朝" w:hAnsi="游明朝"/>
          <w:bCs/>
          <w:szCs w:val="21"/>
        </w:rPr>
        <w:t xml:space="preserve"> </w:t>
      </w:r>
    </w:p>
    <w:p w14:paraId="17592C2C" w14:textId="77777777" w:rsidR="007C2B91" w:rsidRPr="008F077D" w:rsidRDefault="007C2B91" w:rsidP="007C2B91">
      <w:pPr>
        <w:ind w:firstLineChars="100" w:firstLine="210"/>
        <w:rPr>
          <w:rFonts w:ascii="游明朝" w:eastAsia="游明朝" w:hAnsi="游明朝"/>
          <w:bCs/>
          <w:szCs w:val="21"/>
        </w:rPr>
      </w:pPr>
      <w:r w:rsidRPr="008F077D">
        <w:rPr>
          <w:rFonts w:ascii="游明朝" w:eastAsia="游明朝" w:hAnsi="游明朝" w:hint="eastAsia"/>
          <w:bCs/>
          <w:szCs w:val="21"/>
        </w:rPr>
        <w:t>事前に所定の</w:t>
      </w:r>
      <w:r w:rsidRPr="008F077D">
        <w:rPr>
          <w:rFonts w:ascii="游明朝" w:eastAsia="游明朝" w:hAnsi="游明朝" w:hint="eastAsia"/>
          <w:b/>
          <w:bCs/>
          <w:szCs w:val="21"/>
          <w:u w:val="single"/>
        </w:rPr>
        <w:t>参加申込書</w:t>
      </w:r>
      <w:r w:rsidRPr="008F077D">
        <w:rPr>
          <w:rFonts w:ascii="游明朝" w:eastAsia="游明朝" w:hAnsi="游明朝" w:hint="eastAsia"/>
          <w:bCs/>
          <w:szCs w:val="21"/>
        </w:rPr>
        <w:t>を用い申込願います</w:t>
      </w:r>
      <w:r w:rsidRPr="008F077D">
        <w:rPr>
          <w:rFonts w:ascii="游明朝" w:eastAsia="游明朝" w:hAnsi="游明朝"/>
          <w:b/>
          <w:bCs/>
          <w:szCs w:val="21"/>
          <w:u w:val="single"/>
        </w:rPr>
        <w:t>(</w:t>
      </w:r>
      <w:r w:rsidRPr="008F077D">
        <w:rPr>
          <w:rFonts w:ascii="游明朝" w:eastAsia="游明朝" w:hAnsi="游明朝" w:hint="eastAsia"/>
          <w:b/>
          <w:bCs/>
          <w:szCs w:val="21"/>
          <w:u w:val="single"/>
        </w:rPr>
        <w:t>学会ウェブ「お知らせ」でご確認ください</w:t>
      </w:r>
      <w:r w:rsidRPr="008F077D">
        <w:rPr>
          <w:rFonts w:ascii="游明朝" w:eastAsia="游明朝" w:hAnsi="游明朝"/>
          <w:b/>
          <w:bCs/>
          <w:szCs w:val="21"/>
          <w:u w:val="single"/>
        </w:rPr>
        <w:t>)</w:t>
      </w:r>
      <w:r w:rsidRPr="008F077D">
        <w:rPr>
          <w:rFonts w:ascii="游明朝" w:eastAsia="游明朝" w:hAnsi="游明朝" w:hint="eastAsia"/>
          <w:bCs/>
          <w:szCs w:val="21"/>
        </w:rPr>
        <w:t>。</w:t>
      </w:r>
    </w:p>
    <w:p w14:paraId="53005C4A" w14:textId="77777777" w:rsidR="007C2B91" w:rsidRPr="008F077D" w:rsidRDefault="007C2B91" w:rsidP="008F077D">
      <w:pPr>
        <w:ind w:firstLineChars="200" w:firstLine="412"/>
        <w:rPr>
          <w:rFonts w:ascii="游明朝" w:eastAsia="游明朝" w:hAnsi="游明朝"/>
          <w:bCs/>
          <w:szCs w:val="21"/>
        </w:rPr>
      </w:pPr>
      <w:r w:rsidRPr="008F077D">
        <w:rPr>
          <w:rFonts w:ascii="游明朝" w:eastAsia="游明朝" w:hAnsi="游明朝" w:hint="eastAsia"/>
          <w:b/>
          <w:bCs/>
          <w:szCs w:val="21"/>
        </w:rPr>
        <w:t>申込先：</w:t>
      </w:r>
      <w:r w:rsidRPr="008F077D">
        <w:rPr>
          <w:rFonts w:ascii="游明朝" w:eastAsia="游明朝" w:hAnsi="游明朝" w:hint="eastAsia"/>
          <w:bCs/>
          <w:szCs w:val="21"/>
        </w:rPr>
        <w:t>一般社団法人予防衛生協会</w:t>
      </w:r>
      <w:r w:rsidR="00AF1546" w:rsidRPr="008F077D">
        <w:rPr>
          <w:rFonts w:ascii="游明朝" w:eastAsia="游明朝" w:hAnsi="游明朝" w:hint="eastAsia"/>
          <w:bCs/>
          <w:szCs w:val="21"/>
        </w:rPr>
        <w:t>内　第</w:t>
      </w:r>
      <w:r w:rsidR="001571AB" w:rsidRPr="008F077D">
        <w:rPr>
          <w:rFonts w:ascii="游明朝" w:eastAsia="游明朝" w:hAnsi="游明朝" w:hint="eastAsia"/>
          <w:bCs/>
          <w:szCs w:val="21"/>
        </w:rPr>
        <w:t>8</w:t>
      </w:r>
      <w:r w:rsidR="00AF1546" w:rsidRPr="008F077D">
        <w:rPr>
          <w:rFonts w:ascii="游明朝" w:eastAsia="游明朝" w:hAnsi="游明朝" w:hint="eastAsia"/>
          <w:bCs/>
          <w:szCs w:val="21"/>
        </w:rPr>
        <w:t xml:space="preserve">回シンポジウム事務局　</w:t>
      </w:r>
      <w:r w:rsidRPr="008F077D">
        <w:rPr>
          <w:rFonts w:ascii="游明朝" w:eastAsia="游明朝" w:hAnsi="游明朝" w:hint="eastAsia"/>
          <w:bCs/>
          <w:szCs w:val="21"/>
        </w:rPr>
        <w:t xml:space="preserve">　小野孝浩</w:t>
      </w:r>
      <w:r w:rsidR="00AF1546" w:rsidRPr="008F077D">
        <w:rPr>
          <w:rFonts w:ascii="游明朝" w:eastAsia="游明朝" w:hAnsi="游明朝" w:hint="eastAsia"/>
          <w:bCs/>
          <w:szCs w:val="21"/>
        </w:rPr>
        <w:t xml:space="preserve">　矢田則行</w:t>
      </w:r>
    </w:p>
    <w:p w14:paraId="4FE16796" w14:textId="77777777" w:rsidR="007C2B91" w:rsidRPr="008F077D" w:rsidRDefault="007C2B91" w:rsidP="00D66B0E">
      <w:pPr>
        <w:ind w:firstLineChars="200" w:firstLine="420"/>
        <w:rPr>
          <w:rFonts w:ascii="游明朝" w:eastAsia="游明朝" w:hAnsi="游明朝"/>
          <w:bCs/>
          <w:szCs w:val="21"/>
        </w:rPr>
      </w:pPr>
      <w:r w:rsidRPr="008F077D">
        <w:rPr>
          <w:rFonts w:ascii="游明朝" w:eastAsia="游明朝" w:hAnsi="游明朝" w:hint="eastAsia"/>
          <w:bCs/>
          <w:szCs w:val="21"/>
        </w:rPr>
        <w:t xml:space="preserve">　　　　</w:t>
      </w:r>
      <w:r w:rsidRPr="008F077D">
        <w:rPr>
          <w:rFonts w:ascii="游明朝" w:eastAsia="游明朝" w:hAnsi="游明朝"/>
          <w:bCs/>
          <w:szCs w:val="21"/>
        </w:rPr>
        <w:t>Mail</w:t>
      </w:r>
      <w:r w:rsidR="008F077D" w:rsidRPr="008F077D">
        <w:rPr>
          <w:rFonts w:ascii="游明朝" w:eastAsia="游明朝" w:hAnsi="游明朝" w:hint="eastAsia"/>
          <w:bCs/>
          <w:szCs w:val="21"/>
        </w:rPr>
        <w:t>：</w:t>
      </w:r>
      <w:r w:rsidR="00152798" w:rsidRPr="008F077D">
        <w:rPr>
          <w:rFonts w:ascii="游明朝" w:eastAsia="游明朝" w:hAnsi="游明朝"/>
        </w:rPr>
        <w:t>symp09-16@primate.or.jp</w:t>
      </w:r>
      <w:r w:rsidRPr="008F077D">
        <w:rPr>
          <w:rFonts w:ascii="游明朝" w:eastAsia="游明朝" w:hAnsi="游明朝" w:hint="eastAsia"/>
          <w:bCs/>
          <w:szCs w:val="21"/>
        </w:rPr>
        <w:t xml:space="preserve">　</w:t>
      </w:r>
      <w:r w:rsidRPr="008F077D">
        <w:rPr>
          <w:rFonts w:ascii="游明朝" w:eastAsia="游明朝" w:hAnsi="游明朝"/>
          <w:bCs/>
          <w:szCs w:val="21"/>
        </w:rPr>
        <w:t xml:space="preserve"> TEL</w:t>
      </w:r>
      <w:r w:rsidRPr="008F077D">
        <w:rPr>
          <w:rFonts w:ascii="游明朝" w:eastAsia="游明朝" w:hAnsi="游明朝" w:hint="eastAsia"/>
          <w:bCs/>
          <w:szCs w:val="21"/>
        </w:rPr>
        <w:t>：</w:t>
      </w:r>
      <w:r w:rsidRPr="008F077D">
        <w:rPr>
          <w:rFonts w:ascii="游明朝" w:eastAsia="游明朝" w:hAnsi="游明朝"/>
          <w:bCs/>
          <w:szCs w:val="21"/>
        </w:rPr>
        <w:t>029-828-6888</w:t>
      </w:r>
      <w:r w:rsidRPr="008F077D">
        <w:rPr>
          <w:rFonts w:ascii="游明朝" w:eastAsia="游明朝" w:hAnsi="游明朝" w:hint="eastAsia"/>
          <w:bCs/>
          <w:szCs w:val="21"/>
        </w:rPr>
        <w:t xml:space="preserve">　　</w:t>
      </w:r>
      <w:r w:rsidRPr="008F077D">
        <w:rPr>
          <w:rFonts w:ascii="游明朝" w:eastAsia="游明朝" w:hAnsi="游明朝"/>
          <w:bCs/>
          <w:szCs w:val="21"/>
        </w:rPr>
        <w:t>FAX</w:t>
      </w:r>
      <w:r w:rsidRPr="008F077D">
        <w:rPr>
          <w:rFonts w:ascii="游明朝" w:eastAsia="游明朝" w:hAnsi="游明朝" w:hint="eastAsia"/>
          <w:bCs/>
          <w:szCs w:val="21"/>
        </w:rPr>
        <w:t>：</w:t>
      </w:r>
      <w:r w:rsidRPr="008F077D">
        <w:rPr>
          <w:rFonts w:ascii="游明朝" w:eastAsia="游明朝" w:hAnsi="游明朝"/>
          <w:bCs/>
          <w:szCs w:val="21"/>
        </w:rPr>
        <w:t>029-828-6891</w:t>
      </w:r>
    </w:p>
    <w:p w14:paraId="154FC421" w14:textId="77777777" w:rsidR="007C2B91" w:rsidRPr="008F077D" w:rsidRDefault="00CF01F9" w:rsidP="007C2B91">
      <w:pPr>
        <w:rPr>
          <w:rFonts w:ascii="游明朝" w:eastAsia="游明朝" w:hAnsi="游明朝"/>
          <w:bCs/>
          <w:szCs w:val="21"/>
        </w:rPr>
      </w:pPr>
      <w:r w:rsidRPr="008F077D">
        <w:rPr>
          <w:rFonts w:ascii="游明朝" w:eastAsia="游明朝" w:hAnsi="游明朝" w:hint="eastAsia"/>
        </w:rPr>
        <w:t>7</w:t>
      </w:r>
      <w:r w:rsidR="007C2B91" w:rsidRPr="008F077D">
        <w:rPr>
          <w:rFonts w:ascii="游明朝" w:eastAsia="游明朝" w:hAnsi="游明朝"/>
        </w:rPr>
        <w:t>.</w:t>
      </w:r>
      <w:r w:rsidR="007C2B91" w:rsidRPr="008F077D">
        <w:rPr>
          <w:rFonts w:ascii="游明朝" w:eastAsia="游明朝" w:hAnsi="游明朝" w:hint="eastAsia"/>
          <w:bCs/>
          <w:szCs w:val="21"/>
        </w:rPr>
        <w:t>その他</w:t>
      </w:r>
    </w:p>
    <w:p w14:paraId="3023E946" w14:textId="77777777" w:rsidR="007C2B91" w:rsidRPr="008F077D" w:rsidRDefault="007C2B91" w:rsidP="007C2B91">
      <w:pPr>
        <w:ind w:firstLineChars="100" w:firstLine="210"/>
        <w:rPr>
          <w:rFonts w:ascii="游明朝" w:eastAsia="游明朝" w:hAnsi="游明朝"/>
        </w:rPr>
      </w:pPr>
      <w:r w:rsidRPr="008F077D">
        <w:rPr>
          <w:rFonts w:ascii="游明朝" w:eastAsia="游明朝" w:hAnsi="游明朝" w:hint="eastAsia"/>
          <w:bCs/>
          <w:szCs w:val="21"/>
        </w:rPr>
        <w:t>日本バイオセーフティ学会「実験室バイオセーフティガイドライン（第</w:t>
      </w:r>
      <w:r w:rsidRPr="008F077D">
        <w:rPr>
          <w:rFonts w:ascii="游明朝" w:eastAsia="游明朝" w:hAnsi="游明朝"/>
          <w:bCs/>
          <w:szCs w:val="21"/>
        </w:rPr>
        <w:t>2</w:t>
      </w:r>
      <w:r w:rsidRPr="008F077D">
        <w:rPr>
          <w:rFonts w:ascii="游明朝" w:eastAsia="游明朝" w:hAnsi="游明朝" w:hint="eastAsia"/>
          <w:bCs/>
          <w:szCs w:val="21"/>
        </w:rPr>
        <w:t>版）」の販売</w:t>
      </w:r>
    </w:p>
    <w:p w14:paraId="6CB9009D" w14:textId="77777777" w:rsidR="007C2B91" w:rsidRPr="008F077D" w:rsidRDefault="007C2B91" w:rsidP="007C2B91">
      <w:pPr>
        <w:rPr>
          <w:rFonts w:ascii="游明朝" w:eastAsia="游明朝" w:hAnsi="游明朝"/>
          <w:bCs/>
          <w:szCs w:val="21"/>
        </w:rPr>
      </w:pPr>
      <w:r w:rsidRPr="008F077D">
        <w:rPr>
          <w:rFonts w:ascii="游明朝" w:eastAsia="游明朝" w:hAnsi="游明朝" w:hint="eastAsia"/>
        </w:rPr>
        <w:t xml:space="preserve">　　</w:t>
      </w:r>
      <w:r w:rsidRPr="008F077D">
        <w:rPr>
          <w:rFonts w:ascii="游明朝" w:eastAsia="游明朝" w:hAnsi="游明朝" w:hint="eastAsia"/>
          <w:bCs/>
          <w:szCs w:val="21"/>
        </w:rPr>
        <w:t>販売価格：会員：</w:t>
      </w:r>
      <w:r w:rsidRPr="008F077D">
        <w:rPr>
          <w:rFonts w:ascii="游明朝" w:eastAsia="游明朝" w:hAnsi="游明朝"/>
          <w:bCs/>
          <w:szCs w:val="21"/>
        </w:rPr>
        <w:t>2,500</w:t>
      </w:r>
      <w:r w:rsidRPr="008F077D">
        <w:rPr>
          <w:rFonts w:ascii="游明朝" w:eastAsia="游明朝" w:hAnsi="游明朝" w:hint="eastAsia"/>
          <w:bCs/>
          <w:szCs w:val="21"/>
        </w:rPr>
        <w:t>円</w:t>
      </w:r>
      <w:r w:rsidRPr="008F077D">
        <w:rPr>
          <w:rFonts w:ascii="游明朝" w:eastAsia="游明朝" w:hAnsi="游明朝"/>
          <w:bCs/>
          <w:szCs w:val="21"/>
        </w:rPr>
        <w:t>/</w:t>
      </w:r>
      <w:r w:rsidRPr="008F077D">
        <w:rPr>
          <w:rFonts w:ascii="游明朝" w:eastAsia="游明朝" w:hAnsi="游明朝" w:hint="eastAsia"/>
          <w:bCs/>
          <w:szCs w:val="21"/>
        </w:rPr>
        <w:t>冊　　非会員：</w:t>
      </w:r>
      <w:r w:rsidRPr="008F077D">
        <w:rPr>
          <w:rFonts w:ascii="游明朝" w:eastAsia="游明朝" w:hAnsi="游明朝"/>
          <w:bCs/>
          <w:szCs w:val="21"/>
        </w:rPr>
        <w:t>3,500/</w:t>
      </w:r>
      <w:r w:rsidRPr="008F077D">
        <w:rPr>
          <w:rFonts w:ascii="游明朝" w:eastAsia="游明朝" w:hAnsi="游明朝" w:hint="eastAsia"/>
          <w:bCs/>
          <w:szCs w:val="21"/>
        </w:rPr>
        <w:t>冊</w:t>
      </w:r>
    </w:p>
    <w:p w14:paraId="10596D3E" w14:textId="77777777" w:rsidR="007C2B91" w:rsidRPr="008F077D" w:rsidRDefault="00AF1546" w:rsidP="007C2B91">
      <w:pPr>
        <w:rPr>
          <w:rFonts w:ascii="游明朝" w:eastAsia="游明朝" w:hAnsi="游明朝"/>
          <w:bCs/>
          <w:szCs w:val="21"/>
        </w:rPr>
      </w:pPr>
      <w:r w:rsidRPr="008F077D">
        <w:rPr>
          <w:rFonts w:ascii="游明朝" w:eastAsia="游明朝" w:hAnsi="游明朝"/>
          <w:bCs/>
          <w:szCs w:val="21"/>
        </w:rPr>
        <w:t xml:space="preserve">　</w:t>
      </w:r>
      <w:r w:rsidR="00D66B0E" w:rsidRPr="008F077D">
        <w:rPr>
          <w:rFonts w:ascii="游明朝" w:eastAsia="游明朝" w:hAnsi="游明朝"/>
          <w:bCs/>
          <w:szCs w:val="21"/>
        </w:rPr>
        <w:t>ご希望の方は、</w:t>
      </w:r>
      <w:r w:rsidR="001571AB" w:rsidRPr="008F077D">
        <w:rPr>
          <w:rFonts w:ascii="游明朝" w:eastAsia="游明朝" w:hAnsi="游明朝" w:hint="eastAsia"/>
          <w:bCs/>
          <w:szCs w:val="21"/>
        </w:rPr>
        <w:t>第8回シンポジウム</w:t>
      </w:r>
      <w:r w:rsidR="00D66B0E" w:rsidRPr="008F077D">
        <w:rPr>
          <w:rFonts w:ascii="游明朝" w:eastAsia="游明朝" w:hAnsi="游明朝"/>
          <w:bCs/>
          <w:szCs w:val="21"/>
        </w:rPr>
        <w:t>事務局までご連絡ください。</w:t>
      </w:r>
    </w:p>
    <w:p w14:paraId="51C08DB5" w14:textId="77777777" w:rsidR="007C2B91" w:rsidRPr="008F077D" w:rsidRDefault="007C2B91" w:rsidP="007C2B91">
      <w:pPr>
        <w:rPr>
          <w:rFonts w:ascii="游明朝" w:eastAsia="游明朝" w:hAnsi="游明朝"/>
          <w:bCs/>
          <w:szCs w:val="21"/>
        </w:rPr>
      </w:pPr>
    </w:p>
    <w:p w14:paraId="63093CB5" w14:textId="77777777" w:rsidR="005327B3" w:rsidRPr="008F077D" w:rsidRDefault="005327B3" w:rsidP="007C2B91">
      <w:pPr>
        <w:rPr>
          <w:rFonts w:ascii="游明朝" w:eastAsia="游明朝" w:hAnsi="游明朝"/>
          <w:bCs/>
          <w:szCs w:val="21"/>
        </w:rPr>
      </w:pPr>
    </w:p>
    <w:p w14:paraId="746AD16E" w14:textId="77777777" w:rsidR="001F08BD" w:rsidRPr="008F077D" w:rsidRDefault="007C2B91" w:rsidP="00F36996">
      <w:pPr>
        <w:pStyle w:val="HTML"/>
        <w:rPr>
          <w:rStyle w:val="a7"/>
          <w:rFonts w:ascii="游明朝" w:eastAsia="游明朝" w:hAnsi="游明朝"/>
          <w:color w:val="auto"/>
          <w:u w:val="none"/>
        </w:rPr>
      </w:pPr>
      <w:r w:rsidRPr="008F077D">
        <w:rPr>
          <w:rFonts w:ascii="游明朝" w:eastAsia="游明朝" w:hAnsi="游明朝" w:hint="eastAsia"/>
          <w:b/>
          <w:bCs/>
          <w:u w:val="single"/>
        </w:rPr>
        <w:t>会場案内図</w:t>
      </w:r>
      <w:r w:rsidRPr="008F077D">
        <w:rPr>
          <w:rFonts w:ascii="游明朝" w:eastAsia="游明朝" w:hAnsi="游明朝" w:hint="eastAsia"/>
          <w:bCs/>
          <w:szCs w:val="21"/>
        </w:rPr>
        <w:t>（</w:t>
      </w:r>
      <w:r w:rsidR="00BF1387" w:rsidRPr="008F077D">
        <w:rPr>
          <w:rFonts w:ascii="游明朝" w:eastAsia="游明朝" w:hAnsi="游明朝" w:hint="eastAsia"/>
          <w:bCs/>
          <w:szCs w:val="21"/>
        </w:rPr>
        <w:t>予防衛生協会</w:t>
      </w:r>
      <w:r w:rsidRPr="008F077D">
        <w:rPr>
          <w:rFonts w:ascii="游明朝" w:eastAsia="游明朝" w:hAnsi="游明朝" w:hint="eastAsia"/>
          <w:bCs/>
          <w:szCs w:val="21"/>
        </w:rPr>
        <w:t xml:space="preserve">）　</w:t>
      </w:r>
      <w:hyperlink r:id="rId7" w:history="1">
        <w:r w:rsidR="00707DE1" w:rsidRPr="008F077D">
          <w:rPr>
            <w:rStyle w:val="a7"/>
            <w:rFonts w:ascii="游明朝" w:eastAsia="游明朝" w:hAnsi="游明朝"/>
          </w:rPr>
          <w:t>https://www.primate.or.jp/access</w:t>
        </w:r>
      </w:hyperlink>
    </w:p>
    <w:sectPr w:rsidR="001F08BD" w:rsidRPr="008F077D" w:rsidSect="0087400D">
      <w:pgSz w:w="11906" w:h="16838"/>
      <w:pgMar w:top="1985" w:right="1134"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029BD" w14:textId="77777777" w:rsidR="0054397C" w:rsidRDefault="0054397C" w:rsidP="00F53FBB">
      <w:r>
        <w:separator/>
      </w:r>
    </w:p>
  </w:endnote>
  <w:endnote w:type="continuationSeparator" w:id="0">
    <w:p w14:paraId="281E4A25" w14:textId="77777777" w:rsidR="0054397C" w:rsidRDefault="0054397C" w:rsidP="00F53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DCA91" w14:textId="77777777" w:rsidR="0054397C" w:rsidRDefault="0054397C" w:rsidP="00F53FBB">
      <w:r>
        <w:separator/>
      </w:r>
    </w:p>
  </w:footnote>
  <w:footnote w:type="continuationSeparator" w:id="0">
    <w:p w14:paraId="3775BF97" w14:textId="77777777" w:rsidR="0054397C" w:rsidRDefault="0054397C" w:rsidP="00F53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B1D22"/>
    <w:multiLevelType w:val="hybridMultilevel"/>
    <w:tmpl w:val="649624CA"/>
    <w:lvl w:ilvl="0" w:tplc="E3B8AE68">
      <w:start w:val="1"/>
      <w:numFmt w:val="decimal"/>
      <w:lvlText w:val="(%1)"/>
      <w:lvlJc w:val="left"/>
      <w:pPr>
        <w:ind w:left="1095" w:hanging="360"/>
      </w:pPr>
    </w:lvl>
    <w:lvl w:ilvl="1" w:tplc="04090017">
      <w:start w:val="1"/>
      <w:numFmt w:val="aiueoFullWidth"/>
      <w:lvlText w:val="(%2)"/>
      <w:lvlJc w:val="left"/>
      <w:pPr>
        <w:ind w:left="1575" w:hanging="420"/>
      </w:pPr>
    </w:lvl>
    <w:lvl w:ilvl="2" w:tplc="04090011">
      <w:start w:val="1"/>
      <w:numFmt w:val="decimalEnclosedCircle"/>
      <w:lvlText w:val="%3"/>
      <w:lvlJc w:val="left"/>
      <w:pPr>
        <w:ind w:left="1995" w:hanging="420"/>
      </w:pPr>
    </w:lvl>
    <w:lvl w:ilvl="3" w:tplc="0409000F">
      <w:start w:val="1"/>
      <w:numFmt w:val="decimal"/>
      <w:lvlText w:val="%4."/>
      <w:lvlJc w:val="left"/>
      <w:pPr>
        <w:ind w:left="2415" w:hanging="420"/>
      </w:pPr>
    </w:lvl>
    <w:lvl w:ilvl="4" w:tplc="04090017">
      <w:start w:val="1"/>
      <w:numFmt w:val="aiueoFullWidth"/>
      <w:lvlText w:val="(%5)"/>
      <w:lvlJc w:val="left"/>
      <w:pPr>
        <w:ind w:left="2835" w:hanging="420"/>
      </w:pPr>
    </w:lvl>
    <w:lvl w:ilvl="5" w:tplc="04090011">
      <w:start w:val="1"/>
      <w:numFmt w:val="decimalEnclosedCircle"/>
      <w:lvlText w:val="%6"/>
      <w:lvlJc w:val="left"/>
      <w:pPr>
        <w:ind w:left="3255" w:hanging="420"/>
      </w:pPr>
    </w:lvl>
    <w:lvl w:ilvl="6" w:tplc="0409000F">
      <w:start w:val="1"/>
      <w:numFmt w:val="decimal"/>
      <w:lvlText w:val="%7."/>
      <w:lvlJc w:val="left"/>
      <w:pPr>
        <w:ind w:left="3675" w:hanging="420"/>
      </w:pPr>
    </w:lvl>
    <w:lvl w:ilvl="7" w:tplc="04090017">
      <w:start w:val="1"/>
      <w:numFmt w:val="aiueoFullWidth"/>
      <w:lvlText w:val="(%8)"/>
      <w:lvlJc w:val="left"/>
      <w:pPr>
        <w:ind w:left="4095" w:hanging="420"/>
      </w:pPr>
    </w:lvl>
    <w:lvl w:ilvl="8" w:tplc="04090011">
      <w:start w:val="1"/>
      <w:numFmt w:val="decimalEnclosedCircle"/>
      <w:lvlText w:val="%9"/>
      <w:lvlJc w:val="left"/>
      <w:pPr>
        <w:ind w:left="4515" w:hanging="420"/>
      </w:pPr>
    </w:lvl>
  </w:abstractNum>
  <w:abstractNum w:abstractNumId="1" w15:restartNumberingAfterBreak="0">
    <w:nsid w:val="0CE308D8"/>
    <w:multiLevelType w:val="hybridMultilevel"/>
    <w:tmpl w:val="649624CA"/>
    <w:lvl w:ilvl="0" w:tplc="E3B8AE68">
      <w:start w:val="1"/>
      <w:numFmt w:val="decimal"/>
      <w:lvlText w:val="(%1)"/>
      <w:lvlJc w:val="left"/>
      <w:pPr>
        <w:ind w:left="1095" w:hanging="360"/>
      </w:pPr>
    </w:lvl>
    <w:lvl w:ilvl="1" w:tplc="04090017">
      <w:start w:val="1"/>
      <w:numFmt w:val="aiueoFullWidth"/>
      <w:lvlText w:val="(%2)"/>
      <w:lvlJc w:val="left"/>
      <w:pPr>
        <w:ind w:left="1575" w:hanging="420"/>
      </w:pPr>
    </w:lvl>
    <w:lvl w:ilvl="2" w:tplc="04090011">
      <w:start w:val="1"/>
      <w:numFmt w:val="decimalEnclosedCircle"/>
      <w:lvlText w:val="%3"/>
      <w:lvlJc w:val="left"/>
      <w:pPr>
        <w:ind w:left="1995" w:hanging="420"/>
      </w:pPr>
    </w:lvl>
    <w:lvl w:ilvl="3" w:tplc="0409000F">
      <w:start w:val="1"/>
      <w:numFmt w:val="decimal"/>
      <w:lvlText w:val="%4."/>
      <w:lvlJc w:val="left"/>
      <w:pPr>
        <w:ind w:left="2415" w:hanging="420"/>
      </w:pPr>
    </w:lvl>
    <w:lvl w:ilvl="4" w:tplc="04090017">
      <w:start w:val="1"/>
      <w:numFmt w:val="aiueoFullWidth"/>
      <w:lvlText w:val="(%5)"/>
      <w:lvlJc w:val="left"/>
      <w:pPr>
        <w:ind w:left="2835" w:hanging="420"/>
      </w:pPr>
    </w:lvl>
    <w:lvl w:ilvl="5" w:tplc="04090011">
      <w:start w:val="1"/>
      <w:numFmt w:val="decimalEnclosedCircle"/>
      <w:lvlText w:val="%6"/>
      <w:lvlJc w:val="left"/>
      <w:pPr>
        <w:ind w:left="3255" w:hanging="420"/>
      </w:pPr>
    </w:lvl>
    <w:lvl w:ilvl="6" w:tplc="0409000F">
      <w:start w:val="1"/>
      <w:numFmt w:val="decimal"/>
      <w:lvlText w:val="%7."/>
      <w:lvlJc w:val="left"/>
      <w:pPr>
        <w:ind w:left="3675" w:hanging="420"/>
      </w:pPr>
    </w:lvl>
    <w:lvl w:ilvl="7" w:tplc="04090017">
      <w:start w:val="1"/>
      <w:numFmt w:val="aiueoFullWidth"/>
      <w:lvlText w:val="(%8)"/>
      <w:lvlJc w:val="left"/>
      <w:pPr>
        <w:ind w:left="4095" w:hanging="420"/>
      </w:pPr>
    </w:lvl>
    <w:lvl w:ilvl="8" w:tplc="04090011">
      <w:start w:val="1"/>
      <w:numFmt w:val="decimalEnclosedCircle"/>
      <w:lvlText w:val="%9"/>
      <w:lvlJc w:val="left"/>
      <w:pPr>
        <w:ind w:left="4515" w:hanging="420"/>
      </w:pPr>
    </w:lvl>
  </w:abstractNum>
  <w:abstractNum w:abstractNumId="2" w15:restartNumberingAfterBreak="0">
    <w:nsid w:val="13D87D1A"/>
    <w:multiLevelType w:val="hybridMultilevel"/>
    <w:tmpl w:val="6450D616"/>
    <w:lvl w:ilvl="0" w:tplc="24FE9E5A">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D52CD3"/>
    <w:multiLevelType w:val="hybridMultilevel"/>
    <w:tmpl w:val="7F7C5DDC"/>
    <w:lvl w:ilvl="0" w:tplc="1042224E">
      <w:start w:val="2"/>
      <w:numFmt w:val="decimal"/>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6EC42291"/>
    <w:multiLevelType w:val="hybridMultilevel"/>
    <w:tmpl w:val="693464DA"/>
    <w:lvl w:ilvl="0" w:tplc="01E40014">
      <w:start w:val="1"/>
      <w:numFmt w:val="decimal"/>
      <w:lvlText w:val="(%1)"/>
      <w:lvlJc w:val="left"/>
      <w:pPr>
        <w:ind w:left="1095" w:hanging="360"/>
      </w:pPr>
    </w:lvl>
    <w:lvl w:ilvl="1" w:tplc="04090017">
      <w:start w:val="1"/>
      <w:numFmt w:val="aiueoFullWidth"/>
      <w:lvlText w:val="(%2)"/>
      <w:lvlJc w:val="left"/>
      <w:pPr>
        <w:ind w:left="1575" w:hanging="420"/>
      </w:pPr>
    </w:lvl>
    <w:lvl w:ilvl="2" w:tplc="04090011">
      <w:start w:val="1"/>
      <w:numFmt w:val="decimalEnclosedCircle"/>
      <w:lvlText w:val="%3"/>
      <w:lvlJc w:val="left"/>
      <w:pPr>
        <w:ind w:left="1995" w:hanging="420"/>
      </w:pPr>
    </w:lvl>
    <w:lvl w:ilvl="3" w:tplc="0409000F">
      <w:start w:val="1"/>
      <w:numFmt w:val="decimal"/>
      <w:lvlText w:val="%4."/>
      <w:lvlJc w:val="left"/>
      <w:pPr>
        <w:ind w:left="2415" w:hanging="420"/>
      </w:pPr>
    </w:lvl>
    <w:lvl w:ilvl="4" w:tplc="04090017">
      <w:start w:val="1"/>
      <w:numFmt w:val="aiueoFullWidth"/>
      <w:lvlText w:val="(%5)"/>
      <w:lvlJc w:val="left"/>
      <w:pPr>
        <w:ind w:left="2835" w:hanging="420"/>
      </w:pPr>
    </w:lvl>
    <w:lvl w:ilvl="5" w:tplc="04090011">
      <w:start w:val="1"/>
      <w:numFmt w:val="decimalEnclosedCircle"/>
      <w:lvlText w:val="%6"/>
      <w:lvlJc w:val="left"/>
      <w:pPr>
        <w:ind w:left="3255" w:hanging="420"/>
      </w:pPr>
    </w:lvl>
    <w:lvl w:ilvl="6" w:tplc="0409000F">
      <w:start w:val="1"/>
      <w:numFmt w:val="decimal"/>
      <w:lvlText w:val="%7."/>
      <w:lvlJc w:val="left"/>
      <w:pPr>
        <w:ind w:left="3675" w:hanging="420"/>
      </w:pPr>
    </w:lvl>
    <w:lvl w:ilvl="7" w:tplc="04090017">
      <w:start w:val="1"/>
      <w:numFmt w:val="aiueoFullWidth"/>
      <w:lvlText w:val="(%8)"/>
      <w:lvlJc w:val="left"/>
      <w:pPr>
        <w:ind w:left="4095" w:hanging="420"/>
      </w:pPr>
    </w:lvl>
    <w:lvl w:ilvl="8" w:tplc="04090011">
      <w:start w:val="1"/>
      <w:numFmt w:val="decimalEnclosedCircle"/>
      <w:lvlText w:val="%9"/>
      <w:lvlJc w:val="left"/>
      <w:pPr>
        <w:ind w:left="4515"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6D77"/>
    <w:rsid w:val="00001592"/>
    <w:rsid w:val="000046B2"/>
    <w:rsid w:val="00005C62"/>
    <w:rsid w:val="00006938"/>
    <w:rsid w:val="00007938"/>
    <w:rsid w:val="000102FE"/>
    <w:rsid w:val="0001424F"/>
    <w:rsid w:val="00020E7B"/>
    <w:rsid w:val="00024349"/>
    <w:rsid w:val="0003420F"/>
    <w:rsid w:val="00043055"/>
    <w:rsid w:val="00047F28"/>
    <w:rsid w:val="00056259"/>
    <w:rsid w:val="00060A6A"/>
    <w:rsid w:val="00061136"/>
    <w:rsid w:val="0006141A"/>
    <w:rsid w:val="000758CD"/>
    <w:rsid w:val="000805A6"/>
    <w:rsid w:val="00096935"/>
    <w:rsid w:val="000A711D"/>
    <w:rsid w:val="000B58D7"/>
    <w:rsid w:val="000B7514"/>
    <w:rsid w:val="000C1D09"/>
    <w:rsid w:val="000C57BB"/>
    <w:rsid w:val="000C6257"/>
    <w:rsid w:val="000D6157"/>
    <w:rsid w:val="000E1D33"/>
    <w:rsid w:val="000E5289"/>
    <w:rsid w:val="000E6511"/>
    <w:rsid w:val="0012206C"/>
    <w:rsid w:val="00125988"/>
    <w:rsid w:val="00127D02"/>
    <w:rsid w:val="00135A44"/>
    <w:rsid w:val="00152798"/>
    <w:rsid w:val="001571AB"/>
    <w:rsid w:val="00183BD1"/>
    <w:rsid w:val="00184F2D"/>
    <w:rsid w:val="001A334E"/>
    <w:rsid w:val="001A6DCA"/>
    <w:rsid w:val="001A79C5"/>
    <w:rsid w:val="001C2242"/>
    <w:rsid w:val="001D6CFF"/>
    <w:rsid w:val="001D7FC6"/>
    <w:rsid w:val="001E417F"/>
    <w:rsid w:val="001E6612"/>
    <w:rsid w:val="001F08BD"/>
    <w:rsid w:val="00200173"/>
    <w:rsid w:val="002259BE"/>
    <w:rsid w:val="00227709"/>
    <w:rsid w:val="00242107"/>
    <w:rsid w:val="00246D77"/>
    <w:rsid w:val="002630C7"/>
    <w:rsid w:val="00266518"/>
    <w:rsid w:val="00275EB2"/>
    <w:rsid w:val="00282DA7"/>
    <w:rsid w:val="002865D8"/>
    <w:rsid w:val="002879BE"/>
    <w:rsid w:val="002C5561"/>
    <w:rsid w:val="00300653"/>
    <w:rsid w:val="003026CF"/>
    <w:rsid w:val="0032444F"/>
    <w:rsid w:val="00335C03"/>
    <w:rsid w:val="003566A6"/>
    <w:rsid w:val="00363AE0"/>
    <w:rsid w:val="00373127"/>
    <w:rsid w:val="00374BCF"/>
    <w:rsid w:val="00382B90"/>
    <w:rsid w:val="00390B8A"/>
    <w:rsid w:val="0039573A"/>
    <w:rsid w:val="003A2992"/>
    <w:rsid w:val="003A787D"/>
    <w:rsid w:val="003B35AD"/>
    <w:rsid w:val="003B5395"/>
    <w:rsid w:val="003B70D3"/>
    <w:rsid w:val="003C5202"/>
    <w:rsid w:val="003C582C"/>
    <w:rsid w:val="003D62C2"/>
    <w:rsid w:val="003E5D46"/>
    <w:rsid w:val="003F0BC1"/>
    <w:rsid w:val="003F4B7C"/>
    <w:rsid w:val="003F795C"/>
    <w:rsid w:val="00404BAA"/>
    <w:rsid w:val="00410982"/>
    <w:rsid w:val="00412616"/>
    <w:rsid w:val="00421D03"/>
    <w:rsid w:val="004266FE"/>
    <w:rsid w:val="004359EE"/>
    <w:rsid w:val="00452787"/>
    <w:rsid w:val="0045787E"/>
    <w:rsid w:val="0046312F"/>
    <w:rsid w:val="00466FDE"/>
    <w:rsid w:val="0047403D"/>
    <w:rsid w:val="004744B7"/>
    <w:rsid w:val="004775D8"/>
    <w:rsid w:val="0048017D"/>
    <w:rsid w:val="00483DF2"/>
    <w:rsid w:val="004930EE"/>
    <w:rsid w:val="00496AF1"/>
    <w:rsid w:val="004B06E6"/>
    <w:rsid w:val="004B0736"/>
    <w:rsid w:val="004B685E"/>
    <w:rsid w:val="004C4174"/>
    <w:rsid w:val="004C758D"/>
    <w:rsid w:val="004E4804"/>
    <w:rsid w:val="004E759C"/>
    <w:rsid w:val="004F23E0"/>
    <w:rsid w:val="005026DC"/>
    <w:rsid w:val="00513339"/>
    <w:rsid w:val="005204EF"/>
    <w:rsid w:val="00521CF7"/>
    <w:rsid w:val="00524F6D"/>
    <w:rsid w:val="00531F19"/>
    <w:rsid w:val="005327B3"/>
    <w:rsid w:val="0054397C"/>
    <w:rsid w:val="00545D19"/>
    <w:rsid w:val="00563153"/>
    <w:rsid w:val="005B2421"/>
    <w:rsid w:val="005C287D"/>
    <w:rsid w:val="005C5F48"/>
    <w:rsid w:val="005D0015"/>
    <w:rsid w:val="005D3AD5"/>
    <w:rsid w:val="005D698A"/>
    <w:rsid w:val="005E067B"/>
    <w:rsid w:val="005E2434"/>
    <w:rsid w:val="005E3FC9"/>
    <w:rsid w:val="005E5321"/>
    <w:rsid w:val="00611EE6"/>
    <w:rsid w:val="00625D01"/>
    <w:rsid w:val="0064125A"/>
    <w:rsid w:val="00651F9D"/>
    <w:rsid w:val="006530CF"/>
    <w:rsid w:val="00657576"/>
    <w:rsid w:val="00657ABE"/>
    <w:rsid w:val="00674CE5"/>
    <w:rsid w:val="00695D6C"/>
    <w:rsid w:val="006A4C1A"/>
    <w:rsid w:val="006D68D3"/>
    <w:rsid w:val="006F0CC1"/>
    <w:rsid w:val="00701428"/>
    <w:rsid w:val="00704260"/>
    <w:rsid w:val="00704921"/>
    <w:rsid w:val="00707DE1"/>
    <w:rsid w:val="00720E78"/>
    <w:rsid w:val="0073379A"/>
    <w:rsid w:val="00741052"/>
    <w:rsid w:val="0074264D"/>
    <w:rsid w:val="00745299"/>
    <w:rsid w:val="007628BC"/>
    <w:rsid w:val="00762DF2"/>
    <w:rsid w:val="007649D8"/>
    <w:rsid w:val="007A1F1F"/>
    <w:rsid w:val="007A3A8E"/>
    <w:rsid w:val="007B4638"/>
    <w:rsid w:val="007C1FE1"/>
    <w:rsid w:val="007C2B91"/>
    <w:rsid w:val="007D4645"/>
    <w:rsid w:val="007E397F"/>
    <w:rsid w:val="007F1EDD"/>
    <w:rsid w:val="00805DEC"/>
    <w:rsid w:val="0083183A"/>
    <w:rsid w:val="00833FD5"/>
    <w:rsid w:val="00836A35"/>
    <w:rsid w:val="0083786D"/>
    <w:rsid w:val="00840A57"/>
    <w:rsid w:val="008412FA"/>
    <w:rsid w:val="0084534B"/>
    <w:rsid w:val="00850DDD"/>
    <w:rsid w:val="0086642D"/>
    <w:rsid w:val="0087400D"/>
    <w:rsid w:val="008762E8"/>
    <w:rsid w:val="00886B9F"/>
    <w:rsid w:val="00891DDE"/>
    <w:rsid w:val="008A6AD7"/>
    <w:rsid w:val="008B5289"/>
    <w:rsid w:val="008B5BC5"/>
    <w:rsid w:val="008C165F"/>
    <w:rsid w:val="008C2CF3"/>
    <w:rsid w:val="008C2D15"/>
    <w:rsid w:val="008C2FA7"/>
    <w:rsid w:val="008F077D"/>
    <w:rsid w:val="00903541"/>
    <w:rsid w:val="00922253"/>
    <w:rsid w:val="00933951"/>
    <w:rsid w:val="00936046"/>
    <w:rsid w:val="00943B4F"/>
    <w:rsid w:val="00956F82"/>
    <w:rsid w:val="00975709"/>
    <w:rsid w:val="0099017A"/>
    <w:rsid w:val="00991DD6"/>
    <w:rsid w:val="009A2050"/>
    <w:rsid w:val="009A56B5"/>
    <w:rsid w:val="009B016D"/>
    <w:rsid w:val="009B28CE"/>
    <w:rsid w:val="009B3006"/>
    <w:rsid w:val="009B3555"/>
    <w:rsid w:val="009B64E8"/>
    <w:rsid w:val="009C03B1"/>
    <w:rsid w:val="009C05E6"/>
    <w:rsid w:val="009C1CFE"/>
    <w:rsid w:val="009C5522"/>
    <w:rsid w:val="009D16DC"/>
    <w:rsid w:val="009E39EB"/>
    <w:rsid w:val="00A04503"/>
    <w:rsid w:val="00A052EC"/>
    <w:rsid w:val="00A07DE6"/>
    <w:rsid w:val="00A11783"/>
    <w:rsid w:val="00A24C7A"/>
    <w:rsid w:val="00A27C3B"/>
    <w:rsid w:val="00A32A19"/>
    <w:rsid w:val="00A37EFB"/>
    <w:rsid w:val="00A40D6F"/>
    <w:rsid w:val="00A42E0D"/>
    <w:rsid w:val="00A62D0B"/>
    <w:rsid w:val="00A7621F"/>
    <w:rsid w:val="00A76F17"/>
    <w:rsid w:val="00A8797C"/>
    <w:rsid w:val="00A91459"/>
    <w:rsid w:val="00AA01FB"/>
    <w:rsid w:val="00AA2690"/>
    <w:rsid w:val="00AA7CFF"/>
    <w:rsid w:val="00AB07BF"/>
    <w:rsid w:val="00AD0FF2"/>
    <w:rsid w:val="00AD1C40"/>
    <w:rsid w:val="00AD5C40"/>
    <w:rsid w:val="00AE3C01"/>
    <w:rsid w:val="00AE7794"/>
    <w:rsid w:val="00AF1546"/>
    <w:rsid w:val="00B0212E"/>
    <w:rsid w:val="00B138E9"/>
    <w:rsid w:val="00B24101"/>
    <w:rsid w:val="00B27381"/>
    <w:rsid w:val="00B50478"/>
    <w:rsid w:val="00B51016"/>
    <w:rsid w:val="00B541DF"/>
    <w:rsid w:val="00B80443"/>
    <w:rsid w:val="00B80655"/>
    <w:rsid w:val="00B92B24"/>
    <w:rsid w:val="00B93CA7"/>
    <w:rsid w:val="00B94730"/>
    <w:rsid w:val="00B968CC"/>
    <w:rsid w:val="00BE4883"/>
    <w:rsid w:val="00BE60C8"/>
    <w:rsid w:val="00BF091B"/>
    <w:rsid w:val="00BF1387"/>
    <w:rsid w:val="00C05A39"/>
    <w:rsid w:val="00C11D32"/>
    <w:rsid w:val="00C16C5A"/>
    <w:rsid w:val="00C22C70"/>
    <w:rsid w:val="00C277DB"/>
    <w:rsid w:val="00C456A7"/>
    <w:rsid w:val="00C53A5C"/>
    <w:rsid w:val="00C6140F"/>
    <w:rsid w:val="00C70D52"/>
    <w:rsid w:val="00C713E7"/>
    <w:rsid w:val="00C93BB2"/>
    <w:rsid w:val="00CA2C76"/>
    <w:rsid w:val="00CC488B"/>
    <w:rsid w:val="00CD05D6"/>
    <w:rsid w:val="00CD071F"/>
    <w:rsid w:val="00CE0C1C"/>
    <w:rsid w:val="00CE4719"/>
    <w:rsid w:val="00CF01F9"/>
    <w:rsid w:val="00CF09A7"/>
    <w:rsid w:val="00CF7CF2"/>
    <w:rsid w:val="00D01C82"/>
    <w:rsid w:val="00D02EB6"/>
    <w:rsid w:val="00D13DFC"/>
    <w:rsid w:val="00D14BED"/>
    <w:rsid w:val="00D160D9"/>
    <w:rsid w:val="00D16FD8"/>
    <w:rsid w:val="00D26A82"/>
    <w:rsid w:val="00D60F7E"/>
    <w:rsid w:val="00D66B0E"/>
    <w:rsid w:val="00D703D2"/>
    <w:rsid w:val="00D87469"/>
    <w:rsid w:val="00DB0B23"/>
    <w:rsid w:val="00DC18F8"/>
    <w:rsid w:val="00DC6DC4"/>
    <w:rsid w:val="00DD0893"/>
    <w:rsid w:val="00DD29FF"/>
    <w:rsid w:val="00DD7E17"/>
    <w:rsid w:val="00DE0CD9"/>
    <w:rsid w:val="00DE43D2"/>
    <w:rsid w:val="00DE62AE"/>
    <w:rsid w:val="00E0181C"/>
    <w:rsid w:val="00E01CA9"/>
    <w:rsid w:val="00E073DD"/>
    <w:rsid w:val="00E13550"/>
    <w:rsid w:val="00E3092D"/>
    <w:rsid w:val="00E33FCB"/>
    <w:rsid w:val="00E451AC"/>
    <w:rsid w:val="00E5491B"/>
    <w:rsid w:val="00E7466C"/>
    <w:rsid w:val="00E85223"/>
    <w:rsid w:val="00E92D0D"/>
    <w:rsid w:val="00E93F58"/>
    <w:rsid w:val="00E96101"/>
    <w:rsid w:val="00E96FD5"/>
    <w:rsid w:val="00EA10F2"/>
    <w:rsid w:val="00EA4BC8"/>
    <w:rsid w:val="00EA5307"/>
    <w:rsid w:val="00EA5668"/>
    <w:rsid w:val="00EB397A"/>
    <w:rsid w:val="00EB4D1E"/>
    <w:rsid w:val="00EB5915"/>
    <w:rsid w:val="00ED11D2"/>
    <w:rsid w:val="00EE0185"/>
    <w:rsid w:val="00EE0301"/>
    <w:rsid w:val="00EE1E99"/>
    <w:rsid w:val="00EE4CCF"/>
    <w:rsid w:val="00EF08FB"/>
    <w:rsid w:val="00EF0FA9"/>
    <w:rsid w:val="00F0707E"/>
    <w:rsid w:val="00F1042C"/>
    <w:rsid w:val="00F33120"/>
    <w:rsid w:val="00F36311"/>
    <w:rsid w:val="00F36996"/>
    <w:rsid w:val="00F4466B"/>
    <w:rsid w:val="00F465C7"/>
    <w:rsid w:val="00F468F5"/>
    <w:rsid w:val="00F53FBB"/>
    <w:rsid w:val="00F60546"/>
    <w:rsid w:val="00F65F18"/>
    <w:rsid w:val="00F66C1A"/>
    <w:rsid w:val="00F70E95"/>
    <w:rsid w:val="00F72EFE"/>
    <w:rsid w:val="00FB03AC"/>
    <w:rsid w:val="00FD3D0F"/>
    <w:rsid w:val="00FE3F4A"/>
    <w:rsid w:val="00FE544D"/>
    <w:rsid w:val="00FF2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A9DA72"/>
  <w15:docId w15:val="{35DE1F9A-B817-4F81-A4BD-0B5CF6F6E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3F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FBB"/>
    <w:pPr>
      <w:tabs>
        <w:tab w:val="center" w:pos="4252"/>
        <w:tab w:val="right" w:pos="8504"/>
      </w:tabs>
      <w:snapToGrid w:val="0"/>
    </w:pPr>
  </w:style>
  <w:style w:type="character" w:customStyle="1" w:styleId="a4">
    <w:name w:val="ヘッダー (文字)"/>
    <w:basedOn w:val="a0"/>
    <w:link w:val="a3"/>
    <w:uiPriority w:val="99"/>
    <w:rsid w:val="00F53FBB"/>
  </w:style>
  <w:style w:type="paragraph" w:styleId="a5">
    <w:name w:val="footer"/>
    <w:basedOn w:val="a"/>
    <w:link w:val="a6"/>
    <w:uiPriority w:val="99"/>
    <w:unhideWhenUsed/>
    <w:rsid w:val="00F53FBB"/>
    <w:pPr>
      <w:tabs>
        <w:tab w:val="center" w:pos="4252"/>
        <w:tab w:val="right" w:pos="8504"/>
      </w:tabs>
      <w:snapToGrid w:val="0"/>
    </w:pPr>
  </w:style>
  <w:style w:type="character" w:customStyle="1" w:styleId="a6">
    <w:name w:val="フッター (文字)"/>
    <w:basedOn w:val="a0"/>
    <w:link w:val="a5"/>
    <w:uiPriority w:val="99"/>
    <w:rsid w:val="00F53FBB"/>
  </w:style>
  <w:style w:type="character" w:styleId="a7">
    <w:name w:val="Hyperlink"/>
    <w:basedOn w:val="a0"/>
    <w:uiPriority w:val="99"/>
    <w:unhideWhenUsed/>
    <w:rsid w:val="00DD7E17"/>
    <w:rPr>
      <w:color w:val="0000FF" w:themeColor="hyperlink"/>
      <w:u w:val="single"/>
    </w:rPr>
  </w:style>
  <w:style w:type="character" w:customStyle="1" w:styleId="1">
    <w:name w:val="未解決のメンション1"/>
    <w:basedOn w:val="a0"/>
    <w:uiPriority w:val="99"/>
    <w:semiHidden/>
    <w:unhideWhenUsed/>
    <w:rsid w:val="00DD7E17"/>
    <w:rPr>
      <w:color w:val="605E5C"/>
      <w:shd w:val="clear" w:color="auto" w:fill="E1DFDD"/>
    </w:rPr>
  </w:style>
  <w:style w:type="paragraph" w:styleId="a8">
    <w:name w:val="Balloon Text"/>
    <w:basedOn w:val="a"/>
    <w:link w:val="a9"/>
    <w:uiPriority w:val="99"/>
    <w:semiHidden/>
    <w:unhideWhenUsed/>
    <w:rsid w:val="00850DD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0DDD"/>
    <w:rPr>
      <w:rFonts w:asciiTheme="majorHAnsi" w:eastAsiaTheme="majorEastAsia" w:hAnsiTheme="majorHAnsi" w:cstheme="majorBidi"/>
      <w:sz w:val="18"/>
      <w:szCs w:val="18"/>
    </w:rPr>
  </w:style>
  <w:style w:type="paragraph" w:styleId="aa">
    <w:name w:val="List Paragraph"/>
    <w:basedOn w:val="a"/>
    <w:uiPriority w:val="34"/>
    <w:qFormat/>
    <w:rsid w:val="00B51016"/>
    <w:pPr>
      <w:ind w:leftChars="400" w:left="840"/>
    </w:pPr>
  </w:style>
  <w:style w:type="character" w:styleId="ab">
    <w:name w:val="annotation reference"/>
    <w:basedOn w:val="a0"/>
    <w:uiPriority w:val="99"/>
    <w:semiHidden/>
    <w:unhideWhenUsed/>
    <w:rsid w:val="00EE1E99"/>
    <w:rPr>
      <w:sz w:val="18"/>
      <w:szCs w:val="18"/>
    </w:rPr>
  </w:style>
  <w:style w:type="paragraph" w:styleId="ac">
    <w:name w:val="annotation text"/>
    <w:basedOn w:val="a"/>
    <w:link w:val="ad"/>
    <w:uiPriority w:val="99"/>
    <w:semiHidden/>
    <w:unhideWhenUsed/>
    <w:rsid w:val="00EE1E99"/>
    <w:pPr>
      <w:jc w:val="left"/>
    </w:pPr>
  </w:style>
  <w:style w:type="character" w:customStyle="1" w:styleId="ad">
    <w:name w:val="コメント文字列 (文字)"/>
    <w:basedOn w:val="a0"/>
    <w:link w:val="ac"/>
    <w:uiPriority w:val="99"/>
    <w:semiHidden/>
    <w:rsid w:val="00EE1E99"/>
  </w:style>
  <w:style w:type="paragraph" w:styleId="ae">
    <w:name w:val="annotation subject"/>
    <w:basedOn w:val="ac"/>
    <w:next w:val="ac"/>
    <w:link w:val="af"/>
    <w:uiPriority w:val="99"/>
    <w:semiHidden/>
    <w:unhideWhenUsed/>
    <w:rsid w:val="00EE1E99"/>
    <w:rPr>
      <w:b/>
      <w:bCs/>
    </w:rPr>
  </w:style>
  <w:style w:type="character" w:customStyle="1" w:styleId="af">
    <w:name w:val="コメント内容 (文字)"/>
    <w:basedOn w:val="ad"/>
    <w:link w:val="ae"/>
    <w:uiPriority w:val="99"/>
    <w:semiHidden/>
    <w:rsid w:val="00EE1E99"/>
    <w:rPr>
      <w:b/>
      <w:bCs/>
    </w:rPr>
  </w:style>
  <w:style w:type="paragraph" w:styleId="HTML">
    <w:name w:val="HTML Preformatted"/>
    <w:basedOn w:val="a"/>
    <w:link w:val="HTML0"/>
    <w:uiPriority w:val="99"/>
    <w:unhideWhenUsed/>
    <w:rsid w:val="003A2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3A2992"/>
    <w:rPr>
      <w:rFonts w:ascii="ＭＳ ゴシック" w:eastAsia="ＭＳ ゴシック" w:hAnsi="ＭＳ ゴシック" w:cs="ＭＳ ゴシック"/>
      <w:kern w:val="0"/>
      <w:sz w:val="24"/>
      <w:szCs w:val="24"/>
    </w:rPr>
  </w:style>
  <w:style w:type="paragraph" w:styleId="Web">
    <w:name w:val="Normal (Web)"/>
    <w:basedOn w:val="a"/>
    <w:uiPriority w:val="99"/>
    <w:semiHidden/>
    <w:unhideWhenUsed/>
    <w:rsid w:val="00C277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Closing"/>
    <w:basedOn w:val="a"/>
    <w:link w:val="af1"/>
    <w:uiPriority w:val="99"/>
    <w:unhideWhenUsed/>
    <w:rsid w:val="00152798"/>
    <w:pPr>
      <w:jc w:val="right"/>
    </w:pPr>
  </w:style>
  <w:style w:type="character" w:customStyle="1" w:styleId="af1">
    <w:name w:val="結語 (文字)"/>
    <w:basedOn w:val="a0"/>
    <w:link w:val="af0"/>
    <w:uiPriority w:val="99"/>
    <w:rsid w:val="00152798"/>
  </w:style>
  <w:style w:type="character" w:customStyle="1" w:styleId="10">
    <w:name w:val="本文|1_"/>
    <w:basedOn w:val="a0"/>
    <w:link w:val="11"/>
    <w:rsid w:val="00B27381"/>
    <w:rPr>
      <w:rFonts w:ascii="ＭＳ 明朝" w:eastAsia="ＭＳ 明朝" w:hAnsi="ＭＳ 明朝" w:cs="ＭＳ 明朝"/>
      <w:sz w:val="20"/>
      <w:szCs w:val="20"/>
      <w:shd w:val="clear" w:color="auto" w:fill="FFFFFF"/>
      <w:lang w:val="ja-JP" w:bidi="ja-JP"/>
    </w:rPr>
  </w:style>
  <w:style w:type="paragraph" w:customStyle="1" w:styleId="11">
    <w:name w:val="本文|1"/>
    <w:basedOn w:val="a"/>
    <w:link w:val="10"/>
    <w:rsid w:val="00B27381"/>
    <w:pPr>
      <w:shd w:val="clear" w:color="auto" w:fill="FFFFFF"/>
      <w:spacing w:line="432" w:lineRule="auto"/>
      <w:ind w:firstLine="220"/>
      <w:jc w:val="left"/>
    </w:pPr>
    <w:rPr>
      <w:rFonts w:ascii="ＭＳ 明朝" w:eastAsia="ＭＳ 明朝" w:hAnsi="ＭＳ 明朝" w:cs="ＭＳ 明朝"/>
      <w:sz w:val="20"/>
      <w:szCs w:val="20"/>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4020">
      <w:bodyDiv w:val="1"/>
      <w:marLeft w:val="0"/>
      <w:marRight w:val="0"/>
      <w:marTop w:val="0"/>
      <w:marBottom w:val="0"/>
      <w:divBdr>
        <w:top w:val="none" w:sz="0" w:space="0" w:color="auto"/>
        <w:left w:val="none" w:sz="0" w:space="0" w:color="auto"/>
        <w:bottom w:val="none" w:sz="0" w:space="0" w:color="auto"/>
        <w:right w:val="none" w:sz="0" w:space="0" w:color="auto"/>
      </w:divBdr>
    </w:div>
    <w:div w:id="184053085">
      <w:bodyDiv w:val="1"/>
      <w:marLeft w:val="0"/>
      <w:marRight w:val="0"/>
      <w:marTop w:val="0"/>
      <w:marBottom w:val="0"/>
      <w:divBdr>
        <w:top w:val="none" w:sz="0" w:space="0" w:color="auto"/>
        <w:left w:val="none" w:sz="0" w:space="0" w:color="auto"/>
        <w:bottom w:val="none" w:sz="0" w:space="0" w:color="auto"/>
        <w:right w:val="none" w:sz="0" w:space="0" w:color="auto"/>
      </w:divBdr>
    </w:div>
    <w:div w:id="216287893">
      <w:bodyDiv w:val="1"/>
      <w:marLeft w:val="0"/>
      <w:marRight w:val="0"/>
      <w:marTop w:val="0"/>
      <w:marBottom w:val="0"/>
      <w:divBdr>
        <w:top w:val="none" w:sz="0" w:space="0" w:color="auto"/>
        <w:left w:val="none" w:sz="0" w:space="0" w:color="auto"/>
        <w:bottom w:val="none" w:sz="0" w:space="0" w:color="auto"/>
        <w:right w:val="none" w:sz="0" w:space="0" w:color="auto"/>
      </w:divBdr>
    </w:div>
    <w:div w:id="220991525">
      <w:bodyDiv w:val="1"/>
      <w:marLeft w:val="0"/>
      <w:marRight w:val="0"/>
      <w:marTop w:val="0"/>
      <w:marBottom w:val="0"/>
      <w:divBdr>
        <w:top w:val="none" w:sz="0" w:space="0" w:color="auto"/>
        <w:left w:val="none" w:sz="0" w:space="0" w:color="auto"/>
        <w:bottom w:val="none" w:sz="0" w:space="0" w:color="auto"/>
        <w:right w:val="none" w:sz="0" w:space="0" w:color="auto"/>
      </w:divBdr>
    </w:div>
    <w:div w:id="236521821">
      <w:bodyDiv w:val="1"/>
      <w:marLeft w:val="0"/>
      <w:marRight w:val="0"/>
      <w:marTop w:val="0"/>
      <w:marBottom w:val="0"/>
      <w:divBdr>
        <w:top w:val="none" w:sz="0" w:space="0" w:color="auto"/>
        <w:left w:val="none" w:sz="0" w:space="0" w:color="auto"/>
        <w:bottom w:val="none" w:sz="0" w:space="0" w:color="auto"/>
        <w:right w:val="none" w:sz="0" w:space="0" w:color="auto"/>
      </w:divBdr>
    </w:div>
    <w:div w:id="495612331">
      <w:bodyDiv w:val="1"/>
      <w:marLeft w:val="0"/>
      <w:marRight w:val="0"/>
      <w:marTop w:val="0"/>
      <w:marBottom w:val="0"/>
      <w:divBdr>
        <w:top w:val="none" w:sz="0" w:space="0" w:color="auto"/>
        <w:left w:val="none" w:sz="0" w:space="0" w:color="auto"/>
        <w:bottom w:val="none" w:sz="0" w:space="0" w:color="auto"/>
        <w:right w:val="none" w:sz="0" w:space="0" w:color="auto"/>
      </w:divBdr>
    </w:div>
    <w:div w:id="712080592">
      <w:bodyDiv w:val="1"/>
      <w:marLeft w:val="0"/>
      <w:marRight w:val="0"/>
      <w:marTop w:val="0"/>
      <w:marBottom w:val="0"/>
      <w:divBdr>
        <w:top w:val="none" w:sz="0" w:space="0" w:color="auto"/>
        <w:left w:val="none" w:sz="0" w:space="0" w:color="auto"/>
        <w:bottom w:val="none" w:sz="0" w:space="0" w:color="auto"/>
        <w:right w:val="none" w:sz="0" w:space="0" w:color="auto"/>
      </w:divBdr>
    </w:div>
    <w:div w:id="795876302">
      <w:bodyDiv w:val="1"/>
      <w:marLeft w:val="0"/>
      <w:marRight w:val="0"/>
      <w:marTop w:val="0"/>
      <w:marBottom w:val="0"/>
      <w:divBdr>
        <w:top w:val="none" w:sz="0" w:space="0" w:color="auto"/>
        <w:left w:val="none" w:sz="0" w:space="0" w:color="auto"/>
        <w:bottom w:val="none" w:sz="0" w:space="0" w:color="auto"/>
        <w:right w:val="none" w:sz="0" w:space="0" w:color="auto"/>
      </w:divBdr>
    </w:div>
    <w:div w:id="798231205">
      <w:bodyDiv w:val="1"/>
      <w:marLeft w:val="0"/>
      <w:marRight w:val="0"/>
      <w:marTop w:val="0"/>
      <w:marBottom w:val="0"/>
      <w:divBdr>
        <w:top w:val="none" w:sz="0" w:space="0" w:color="auto"/>
        <w:left w:val="none" w:sz="0" w:space="0" w:color="auto"/>
        <w:bottom w:val="none" w:sz="0" w:space="0" w:color="auto"/>
        <w:right w:val="none" w:sz="0" w:space="0" w:color="auto"/>
      </w:divBdr>
    </w:div>
    <w:div w:id="932250414">
      <w:bodyDiv w:val="1"/>
      <w:marLeft w:val="0"/>
      <w:marRight w:val="0"/>
      <w:marTop w:val="0"/>
      <w:marBottom w:val="0"/>
      <w:divBdr>
        <w:top w:val="none" w:sz="0" w:space="0" w:color="auto"/>
        <w:left w:val="none" w:sz="0" w:space="0" w:color="auto"/>
        <w:bottom w:val="none" w:sz="0" w:space="0" w:color="auto"/>
        <w:right w:val="none" w:sz="0" w:space="0" w:color="auto"/>
      </w:divBdr>
    </w:div>
    <w:div w:id="1102993002">
      <w:bodyDiv w:val="1"/>
      <w:marLeft w:val="0"/>
      <w:marRight w:val="0"/>
      <w:marTop w:val="0"/>
      <w:marBottom w:val="0"/>
      <w:divBdr>
        <w:top w:val="none" w:sz="0" w:space="0" w:color="auto"/>
        <w:left w:val="none" w:sz="0" w:space="0" w:color="auto"/>
        <w:bottom w:val="none" w:sz="0" w:space="0" w:color="auto"/>
        <w:right w:val="none" w:sz="0" w:space="0" w:color="auto"/>
      </w:divBdr>
    </w:div>
    <w:div w:id="1105689065">
      <w:bodyDiv w:val="1"/>
      <w:marLeft w:val="0"/>
      <w:marRight w:val="0"/>
      <w:marTop w:val="0"/>
      <w:marBottom w:val="0"/>
      <w:divBdr>
        <w:top w:val="none" w:sz="0" w:space="0" w:color="auto"/>
        <w:left w:val="none" w:sz="0" w:space="0" w:color="auto"/>
        <w:bottom w:val="none" w:sz="0" w:space="0" w:color="auto"/>
        <w:right w:val="none" w:sz="0" w:space="0" w:color="auto"/>
      </w:divBdr>
    </w:div>
    <w:div w:id="1305741539">
      <w:bodyDiv w:val="1"/>
      <w:marLeft w:val="0"/>
      <w:marRight w:val="0"/>
      <w:marTop w:val="0"/>
      <w:marBottom w:val="0"/>
      <w:divBdr>
        <w:top w:val="none" w:sz="0" w:space="0" w:color="auto"/>
        <w:left w:val="none" w:sz="0" w:space="0" w:color="auto"/>
        <w:bottom w:val="none" w:sz="0" w:space="0" w:color="auto"/>
        <w:right w:val="none" w:sz="0" w:space="0" w:color="auto"/>
      </w:divBdr>
    </w:div>
    <w:div w:id="1344556158">
      <w:bodyDiv w:val="1"/>
      <w:marLeft w:val="0"/>
      <w:marRight w:val="0"/>
      <w:marTop w:val="0"/>
      <w:marBottom w:val="0"/>
      <w:divBdr>
        <w:top w:val="none" w:sz="0" w:space="0" w:color="auto"/>
        <w:left w:val="none" w:sz="0" w:space="0" w:color="auto"/>
        <w:bottom w:val="none" w:sz="0" w:space="0" w:color="auto"/>
        <w:right w:val="none" w:sz="0" w:space="0" w:color="auto"/>
      </w:divBdr>
    </w:div>
    <w:div w:id="1460489738">
      <w:bodyDiv w:val="1"/>
      <w:marLeft w:val="0"/>
      <w:marRight w:val="0"/>
      <w:marTop w:val="0"/>
      <w:marBottom w:val="0"/>
      <w:divBdr>
        <w:top w:val="none" w:sz="0" w:space="0" w:color="auto"/>
        <w:left w:val="none" w:sz="0" w:space="0" w:color="auto"/>
        <w:bottom w:val="none" w:sz="0" w:space="0" w:color="auto"/>
        <w:right w:val="none" w:sz="0" w:space="0" w:color="auto"/>
      </w:divBdr>
    </w:div>
    <w:div w:id="1543054450">
      <w:bodyDiv w:val="1"/>
      <w:marLeft w:val="0"/>
      <w:marRight w:val="0"/>
      <w:marTop w:val="0"/>
      <w:marBottom w:val="0"/>
      <w:divBdr>
        <w:top w:val="none" w:sz="0" w:space="0" w:color="auto"/>
        <w:left w:val="none" w:sz="0" w:space="0" w:color="auto"/>
        <w:bottom w:val="none" w:sz="0" w:space="0" w:color="auto"/>
        <w:right w:val="none" w:sz="0" w:space="0" w:color="auto"/>
      </w:divBdr>
    </w:div>
    <w:div w:id="1641039568">
      <w:bodyDiv w:val="1"/>
      <w:marLeft w:val="0"/>
      <w:marRight w:val="0"/>
      <w:marTop w:val="0"/>
      <w:marBottom w:val="0"/>
      <w:divBdr>
        <w:top w:val="none" w:sz="0" w:space="0" w:color="auto"/>
        <w:left w:val="none" w:sz="0" w:space="0" w:color="auto"/>
        <w:bottom w:val="none" w:sz="0" w:space="0" w:color="auto"/>
        <w:right w:val="none" w:sz="0" w:space="0" w:color="auto"/>
      </w:divBdr>
    </w:div>
    <w:div w:id="1665935279">
      <w:bodyDiv w:val="1"/>
      <w:marLeft w:val="0"/>
      <w:marRight w:val="0"/>
      <w:marTop w:val="0"/>
      <w:marBottom w:val="0"/>
      <w:divBdr>
        <w:top w:val="none" w:sz="0" w:space="0" w:color="auto"/>
        <w:left w:val="none" w:sz="0" w:space="0" w:color="auto"/>
        <w:bottom w:val="none" w:sz="0" w:space="0" w:color="auto"/>
        <w:right w:val="none" w:sz="0" w:space="0" w:color="auto"/>
      </w:divBdr>
    </w:div>
    <w:div w:id="1751271096">
      <w:bodyDiv w:val="1"/>
      <w:marLeft w:val="0"/>
      <w:marRight w:val="0"/>
      <w:marTop w:val="0"/>
      <w:marBottom w:val="0"/>
      <w:divBdr>
        <w:top w:val="none" w:sz="0" w:space="0" w:color="auto"/>
        <w:left w:val="none" w:sz="0" w:space="0" w:color="auto"/>
        <w:bottom w:val="none" w:sz="0" w:space="0" w:color="auto"/>
        <w:right w:val="none" w:sz="0" w:space="0" w:color="auto"/>
      </w:divBdr>
    </w:div>
    <w:div w:id="1813905865">
      <w:bodyDiv w:val="1"/>
      <w:marLeft w:val="0"/>
      <w:marRight w:val="0"/>
      <w:marTop w:val="0"/>
      <w:marBottom w:val="0"/>
      <w:divBdr>
        <w:top w:val="none" w:sz="0" w:space="0" w:color="auto"/>
        <w:left w:val="none" w:sz="0" w:space="0" w:color="auto"/>
        <w:bottom w:val="none" w:sz="0" w:space="0" w:color="auto"/>
        <w:right w:val="none" w:sz="0" w:space="0" w:color="auto"/>
      </w:divBdr>
    </w:div>
    <w:div w:id="2030645432">
      <w:bodyDiv w:val="1"/>
      <w:marLeft w:val="0"/>
      <w:marRight w:val="0"/>
      <w:marTop w:val="0"/>
      <w:marBottom w:val="0"/>
      <w:divBdr>
        <w:top w:val="none" w:sz="0" w:space="0" w:color="auto"/>
        <w:left w:val="none" w:sz="0" w:space="0" w:color="auto"/>
        <w:bottom w:val="none" w:sz="0" w:space="0" w:color="auto"/>
        <w:right w:val="none" w:sz="0" w:space="0" w:color="auto"/>
      </w:divBdr>
    </w:div>
    <w:div w:id="206486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imate.or.jp/acc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346</Words>
  <Characters>1978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杉山和良</dc:creator>
  <cp:lastModifiedBy>yobou2019共用</cp:lastModifiedBy>
  <cp:revision>2</cp:revision>
  <cp:lastPrinted>2019-09-24T14:56:00Z</cp:lastPrinted>
  <dcterms:created xsi:type="dcterms:W3CDTF">2022-01-18T01:48:00Z</dcterms:created>
  <dcterms:modified xsi:type="dcterms:W3CDTF">2022-01-18T01:48:00Z</dcterms:modified>
</cp:coreProperties>
</file>