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2827" w14:textId="77777777" w:rsidR="00A91459" w:rsidRPr="008F077D" w:rsidRDefault="00651F9D" w:rsidP="003566A6">
      <w:pPr>
        <w:jc w:val="center"/>
        <w:rPr>
          <w:rFonts w:ascii="游明朝" w:eastAsia="游明朝" w:hAnsi="游明朝"/>
          <w:b/>
          <w:bCs/>
          <w:sz w:val="24"/>
          <w:szCs w:val="24"/>
        </w:rPr>
      </w:pPr>
      <w:r>
        <w:rPr>
          <w:rFonts w:hint="eastAsia"/>
          <w:b/>
          <w:bCs/>
          <w:sz w:val="24"/>
          <w:szCs w:val="24"/>
        </w:rPr>
        <w:t xml:space="preserve">　　　　　</w:t>
      </w:r>
      <w:r w:rsidR="000E6511">
        <w:rPr>
          <w:rFonts w:hint="eastAsia"/>
          <w:b/>
          <w:bCs/>
          <w:sz w:val="24"/>
          <w:szCs w:val="24"/>
        </w:rPr>
        <w:t xml:space="preserve">　　　　</w:t>
      </w:r>
      <w:r w:rsidR="008F077D">
        <w:rPr>
          <w:rFonts w:hint="eastAsia"/>
          <w:b/>
          <w:bCs/>
          <w:sz w:val="24"/>
          <w:szCs w:val="24"/>
        </w:rPr>
        <w:t xml:space="preserve">　　　　　　　　　　　　　　　　　　</w:t>
      </w:r>
      <w:r w:rsidR="008F077D">
        <w:rPr>
          <w:rFonts w:hint="eastAsia"/>
          <w:b/>
          <w:bCs/>
          <w:sz w:val="24"/>
          <w:szCs w:val="24"/>
        </w:rPr>
        <w:t xml:space="preserve">       </w:t>
      </w:r>
      <w:r w:rsidR="008F077D">
        <w:rPr>
          <w:rFonts w:hint="eastAsia"/>
          <w:b/>
          <w:bCs/>
          <w:sz w:val="24"/>
          <w:szCs w:val="24"/>
        </w:rPr>
        <w:t xml:space="preserve">　</w:t>
      </w:r>
      <w:r w:rsidR="008F077D" w:rsidRPr="008F077D">
        <w:rPr>
          <w:rFonts w:ascii="游明朝" w:eastAsia="游明朝" w:hAnsi="游明朝" w:hint="eastAsia"/>
          <w:b/>
          <w:bCs/>
          <w:sz w:val="24"/>
          <w:szCs w:val="24"/>
        </w:rPr>
        <w:t>20220</w:t>
      </w:r>
      <w:r w:rsidR="00CA3441">
        <w:rPr>
          <w:rFonts w:ascii="游明朝" w:eastAsia="游明朝" w:hAnsi="游明朝" w:hint="eastAsia"/>
          <w:b/>
          <w:bCs/>
          <w:sz w:val="24"/>
          <w:szCs w:val="24"/>
        </w:rPr>
        <w:t>70</w:t>
      </w:r>
      <w:r w:rsidR="0035643B">
        <w:rPr>
          <w:rFonts w:ascii="游明朝" w:eastAsia="游明朝" w:hAnsi="游明朝" w:hint="eastAsia"/>
          <w:b/>
          <w:bCs/>
          <w:sz w:val="24"/>
          <w:szCs w:val="24"/>
        </w:rPr>
        <w:t>6</w:t>
      </w:r>
    </w:p>
    <w:p w14:paraId="0DDF50B7" w14:textId="77777777" w:rsidR="00EF0FA9" w:rsidRPr="008F077D" w:rsidRDefault="00EF0FA9" w:rsidP="00E5491B">
      <w:pPr>
        <w:jc w:val="center"/>
        <w:rPr>
          <w:rFonts w:ascii="游明朝" w:eastAsia="游明朝" w:hAnsi="游明朝"/>
          <w:b/>
          <w:bCs/>
          <w:sz w:val="24"/>
          <w:szCs w:val="24"/>
        </w:rPr>
      </w:pPr>
      <w:r w:rsidRPr="008F077D">
        <w:rPr>
          <w:rFonts w:ascii="游明朝" w:eastAsia="游明朝" w:hAnsi="游明朝" w:hint="eastAsia"/>
          <w:b/>
          <w:bCs/>
          <w:sz w:val="24"/>
          <w:szCs w:val="24"/>
        </w:rPr>
        <w:t>お知らせ</w:t>
      </w:r>
    </w:p>
    <w:p w14:paraId="4B28295D" w14:textId="77777777" w:rsidR="00EF0FA9" w:rsidRPr="003A1A40" w:rsidRDefault="00EF0FA9" w:rsidP="00E5491B">
      <w:pPr>
        <w:jc w:val="center"/>
        <w:rPr>
          <w:rFonts w:ascii="游明朝" w:eastAsia="游明朝" w:hAnsi="游明朝"/>
          <w:b/>
          <w:bCs/>
          <w:sz w:val="28"/>
          <w:szCs w:val="28"/>
        </w:rPr>
      </w:pPr>
      <w:r w:rsidRPr="003A1A40">
        <w:rPr>
          <w:rFonts w:ascii="游明朝" w:eastAsia="游明朝" w:hAnsi="游明朝" w:hint="eastAsia"/>
          <w:b/>
          <w:bCs/>
          <w:sz w:val="28"/>
          <w:szCs w:val="28"/>
        </w:rPr>
        <w:t>第</w:t>
      </w:r>
      <w:r w:rsidR="009719D9" w:rsidRPr="003A1A40">
        <w:rPr>
          <w:rFonts w:ascii="游明朝" w:eastAsia="游明朝" w:hAnsi="游明朝" w:hint="eastAsia"/>
          <w:b/>
          <w:bCs/>
          <w:sz w:val="28"/>
          <w:szCs w:val="28"/>
        </w:rPr>
        <w:t>9</w:t>
      </w:r>
      <w:r w:rsidRPr="003A1A40">
        <w:rPr>
          <w:rFonts w:ascii="游明朝" w:eastAsia="游明朝" w:hAnsi="游明朝" w:hint="eastAsia"/>
          <w:b/>
          <w:bCs/>
          <w:sz w:val="28"/>
          <w:szCs w:val="28"/>
        </w:rPr>
        <w:t>回バイオセーフティシンポジウムの開催について</w:t>
      </w:r>
    </w:p>
    <w:p w14:paraId="5EC7A70E" w14:textId="77777777" w:rsidR="00E5491B" w:rsidRPr="003A1A40" w:rsidRDefault="00EF0FA9" w:rsidP="00E5491B">
      <w:pPr>
        <w:jc w:val="center"/>
        <w:rPr>
          <w:rFonts w:ascii="游明朝" w:eastAsia="游明朝" w:hAnsi="游明朝"/>
          <w:b/>
          <w:bCs/>
          <w:szCs w:val="21"/>
        </w:rPr>
      </w:pPr>
      <w:r w:rsidRPr="003A1A40">
        <w:rPr>
          <w:rFonts w:ascii="游明朝" w:eastAsia="游明朝" w:hAnsi="游明朝" w:hint="eastAsia"/>
          <w:b/>
          <w:bCs/>
          <w:szCs w:val="21"/>
        </w:rPr>
        <w:t>主催：日本バイオセーフティ学会</w:t>
      </w:r>
    </w:p>
    <w:p w14:paraId="2C60AEDC" w14:textId="77777777" w:rsidR="00EF0FA9" w:rsidRPr="003A1A40" w:rsidRDefault="00EF0FA9" w:rsidP="00EF0FA9">
      <w:pPr>
        <w:jc w:val="center"/>
        <w:rPr>
          <w:rFonts w:ascii="游明朝" w:eastAsia="游明朝" w:hAnsi="游明朝"/>
          <w:b/>
          <w:bCs/>
          <w:szCs w:val="21"/>
        </w:rPr>
      </w:pPr>
      <w:r w:rsidRPr="003A1A40">
        <w:rPr>
          <w:rFonts w:ascii="游明朝" w:eastAsia="游明朝" w:hAnsi="游明朝" w:hint="eastAsia"/>
          <w:b/>
          <w:bCs/>
          <w:szCs w:val="21"/>
        </w:rPr>
        <w:t>バイオセーフティシンポジウムテーマ</w:t>
      </w:r>
    </w:p>
    <w:p w14:paraId="1421018B" w14:textId="77777777" w:rsidR="00EF0FA9" w:rsidRPr="003A1A40" w:rsidRDefault="00EF0FA9" w:rsidP="008549A2">
      <w:pPr>
        <w:ind w:firstLineChars="400" w:firstLine="840"/>
        <w:jc w:val="center"/>
        <w:rPr>
          <w:rFonts w:ascii="游明朝" w:eastAsia="游明朝" w:hAnsi="游明朝"/>
          <w:bCs/>
          <w:szCs w:val="21"/>
        </w:rPr>
      </w:pPr>
      <w:r w:rsidRPr="003A1A40">
        <w:rPr>
          <w:rFonts w:ascii="游明朝" w:eastAsia="游明朝" w:hAnsi="游明朝" w:hint="eastAsia"/>
          <w:bCs/>
          <w:szCs w:val="21"/>
        </w:rPr>
        <w:t>《</w:t>
      </w:r>
      <w:r w:rsidR="009719D9" w:rsidRPr="003A1A40">
        <w:rPr>
          <w:rFonts w:ascii="游明朝" w:eastAsia="游明朝" w:hAnsi="游明朝" w:hint="eastAsia"/>
          <w:bCs/>
          <w:szCs w:val="21"/>
        </w:rPr>
        <w:t>臨床検査</w:t>
      </w:r>
      <w:r w:rsidR="00092F06" w:rsidRPr="003A1A40">
        <w:rPr>
          <w:rFonts w:ascii="游明朝" w:eastAsia="游明朝" w:hAnsi="游明朝"/>
        </w:rPr>
        <w:t>（微生物検査）で遭遇する可能性のある取り扱いに注意すべきアフターコロナの稀少感染症病原体</w:t>
      </w:r>
      <w:r w:rsidRPr="003A1A40">
        <w:rPr>
          <w:rFonts w:ascii="游明朝" w:eastAsia="游明朝" w:hAnsi="游明朝" w:hint="eastAsia"/>
          <w:bCs/>
          <w:szCs w:val="21"/>
        </w:rPr>
        <w:t>》</w:t>
      </w:r>
    </w:p>
    <w:p w14:paraId="5145003F" w14:textId="77777777" w:rsidR="008F077D" w:rsidRPr="003A1A40" w:rsidRDefault="008F077D" w:rsidP="008549A2">
      <w:pPr>
        <w:jc w:val="left"/>
        <w:rPr>
          <w:rFonts w:ascii="游明朝" w:eastAsia="游明朝" w:hAnsi="游明朝"/>
          <w:b/>
          <w:bCs/>
          <w:szCs w:val="21"/>
        </w:rPr>
      </w:pPr>
    </w:p>
    <w:p w14:paraId="5F27470D" w14:textId="77777777" w:rsidR="008F077D" w:rsidRPr="003A1A40" w:rsidRDefault="008F077D" w:rsidP="00EF0FA9">
      <w:pPr>
        <w:rPr>
          <w:rFonts w:ascii="游明朝" w:eastAsia="游明朝" w:hAnsi="游明朝"/>
          <w:bCs/>
        </w:rPr>
      </w:pPr>
    </w:p>
    <w:p w14:paraId="00DDB995" w14:textId="77777777" w:rsidR="008F077D" w:rsidRPr="003A1A40" w:rsidRDefault="00EF0FA9" w:rsidP="008F077D">
      <w:pPr>
        <w:jc w:val="center"/>
        <w:rPr>
          <w:rFonts w:ascii="游明朝" w:eastAsia="游明朝" w:hAnsi="游明朝"/>
          <w:b/>
          <w:bCs/>
          <w:sz w:val="24"/>
          <w:szCs w:val="24"/>
        </w:rPr>
      </w:pPr>
      <w:r w:rsidRPr="003A1A40">
        <w:rPr>
          <w:rFonts w:ascii="游明朝" w:eastAsia="游明朝" w:hAnsi="游明朝" w:hint="eastAsia"/>
          <w:b/>
          <w:bCs/>
          <w:sz w:val="24"/>
          <w:szCs w:val="24"/>
        </w:rPr>
        <w:t>開　催　主　旨</w:t>
      </w:r>
    </w:p>
    <w:p w14:paraId="55254645" w14:textId="77777777" w:rsidR="008F077D" w:rsidRPr="003A1A40" w:rsidRDefault="008F077D" w:rsidP="00B27381">
      <w:pPr>
        <w:pStyle w:val="11"/>
        <w:shd w:val="clear" w:color="auto" w:fill="auto"/>
        <w:spacing w:line="359" w:lineRule="exact"/>
        <w:jc w:val="both"/>
        <w:rPr>
          <w:rFonts w:ascii="游明朝" w:eastAsia="游明朝" w:hAnsi="游明朝"/>
          <w:bCs/>
          <w:sz w:val="21"/>
          <w:szCs w:val="21"/>
          <w:lang w:val="en-US"/>
        </w:rPr>
      </w:pPr>
    </w:p>
    <w:p w14:paraId="1205A74D" w14:textId="77777777" w:rsidR="00E83757" w:rsidRPr="003A1A40" w:rsidRDefault="00E83757" w:rsidP="00B27381">
      <w:pPr>
        <w:pStyle w:val="11"/>
        <w:shd w:val="clear" w:color="auto" w:fill="auto"/>
        <w:spacing w:line="359" w:lineRule="exact"/>
        <w:jc w:val="both"/>
        <w:rPr>
          <w:rFonts w:ascii="游明朝" w:eastAsia="游明朝" w:hAnsi="游明朝"/>
          <w:bCs/>
          <w:sz w:val="21"/>
          <w:szCs w:val="21"/>
          <w:lang w:val="en-US"/>
        </w:rPr>
      </w:pPr>
      <w:r w:rsidRPr="003A1A40">
        <w:rPr>
          <w:rFonts w:ascii="游明朝" w:eastAsia="游明朝" w:hAnsi="游明朝" w:hint="eastAsia"/>
          <w:sz w:val="21"/>
          <w:szCs w:val="21"/>
        </w:rPr>
        <w:t>日ごろより本会の活動にご理解ご支援頂き感謝申し上げます。</w:t>
      </w:r>
    </w:p>
    <w:p w14:paraId="7DEFF8EE" w14:textId="77777777" w:rsidR="00092F06" w:rsidRPr="003A1A40" w:rsidRDefault="00092F06" w:rsidP="00092F06">
      <w:pPr>
        <w:ind w:firstLineChars="100" w:firstLine="210"/>
        <w:rPr>
          <w:rFonts w:ascii="游明朝" w:eastAsia="游明朝" w:hAnsi="游明朝"/>
        </w:rPr>
      </w:pPr>
      <w:r w:rsidRPr="003A1A40">
        <w:rPr>
          <w:rFonts w:ascii="游明朝" w:eastAsia="游明朝" w:hAnsi="游明朝" w:hint="eastAsia"/>
        </w:rPr>
        <w:t>臨床</w:t>
      </w:r>
      <w:r w:rsidRPr="003A1A40">
        <w:rPr>
          <w:rFonts w:ascii="游明朝" w:eastAsia="游明朝" w:hAnsi="游明朝"/>
        </w:rPr>
        <w:t>検査センターの</w:t>
      </w:r>
      <w:r w:rsidRPr="003A1A40">
        <w:rPr>
          <w:rFonts w:ascii="游明朝" w:eastAsia="游明朝" w:hAnsi="游明朝" w:hint="eastAsia"/>
        </w:rPr>
        <w:t>微生物検査室（</w:t>
      </w:r>
      <w:r w:rsidRPr="003A1A40">
        <w:rPr>
          <w:rFonts w:ascii="游明朝" w:eastAsia="游明朝" w:hAnsi="游明朝"/>
        </w:rPr>
        <w:t>BSL2検査室</w:t>
      </w:r>
      <w:r w:rsidRPr="003A1A40">
        <w:rPr>
          <w:rFonts w:ascii="游明朝" w:eastAsia="游明朝" w:hAnsi="游明朝" w:hint="eastAsia"/>
        </w:rPr>
        <w:t>）</w:t>
      </w:r>
      <w:r w:rsidRPr="003A1A40">
        <w:rPr>
          <w:rFonts w:ascii="游明朝" w:eastAsia="游明朝" w:hAnsi="游明朝"/>
        </w:rPr>
        <w:t>において稀にBSL3病原体が分離同定される場合があります。これは病院の微生物検査室でも同じと思われます。</w:t>
      </w:r>
      <w:r w:rsidRPr="003A1A40">
        <w:rPr>
          <w:rFonts w:ascii="游明朝" w:eastAsia="游明朝" w:hAnsi="游明朝" w:hint="eastAsia"/>
        </w:rPr>
        <w:t>B</w:t>
      </w:r>
      <w:r w:rsidRPr="003A1A40">
        <w:rPr>
          <w:rFonts w:ascii="游明朝" w:eastAsia="游明朝" w:hAnsi="游明朝"/>
        </w:rPr>
        <w:t>SL3病原体が同定されつつあるときにBSL3検査室の有無に合わせそれぞれどのような対応をすべきか、同定された場合</w:t>
      </w:r>
      <w:r w:rsidRPr="003A1A40">
        <w:rPr>
          <w:rFonts w:ascii="游明朝" w:eastAsia="游明朝" w:hAnsi="游明朝" w:hint="eastAsia"/>
        </w:rPr>
        <w:t>に</w:t>
      </w:r>
      <w:r w:rsidRPr="003A1A40">
        <w:rPr>
          <w:rFonts w:ascii="游明朝" w:eastAsia="游明朝" w:hAnsi="游明朝"/>
        </w:rPr>
        <w:t>BSL</w:t>
      </w:r>
      <w:r w:rsidRPr="003A1A40">
        <w:rPr>
          <w:rFonts w:ascii="游明朝" w:eastAsia="游明朝" w:hAnsi="游明朝" w:hint="eastAsia"/>
        </w:rPr>
        <w:t>2</w:t>
      </w:r>
      <w:r w:rsidRPr="003A1A40">
        <w:rPr>
          <w:rFonts w:ascii="游明朝" w:eastAsia="游明朝" w:hAnsi="游明朝"/>
        </w:rPr>
        <w:t>で取り扱いを行った検査担当者のフォロー</w:t>
      </w:r>
      <w:r w:rsidRPr="003A1A40">
        <w:rPr>
          <w:rFonts w:ascii="游明朝" w:eastAsia="游明朝" w:hAnsi="游明朝" w:hint="eastAsia"/>
        </w:rPr>
        <w:t>をどのように行うか</w:t>
      </w:r>
      <w:r w:rsidRPr="003A1A40">
        <w:rPr>
          <w:rFonts w:ascii="游明朝" w:eastAsia="游明朝" w:hAnsi="游明朝"/>
        </w:rPr>
        <w:t>、一般臨床検査におけるこれら患者の検体採取・検査時</w:t>
      </w:r>
      <w:r w:rsidRPr="003A1A40">
        <w:rPr>
          <w:rFonts w:ascii="游明朝" w:eastAsia="游明朝" w:hAnsi="游明朝" w:hint="eastAsia"/>
        </w:rPr>
        <w:t>にどのようなことに注意すべきかなど、</w:t>
      </w:r>
      <w:r w:rsidRPr="003A1A40">
        <w:rPr>
          <w:rFonts w:ascii="游明朝" w:eastAsia="游明朝" w:hAnsi="游明朝"/>
        </w:rPr>
        <w:t>バイオセーフティ上重要な課題となっています。また、血液、尿、便など</w:t>
      </w:r>
      <w:r w:rsidRPr="003A1A40">
        <w:rPr>
          <w:rFonts w:ascii="游明朝" w:eastAsia="游明朝" w:hAnsi="游明朝" w:hint="eastAsia"/>
        </w:rPr>
        <w:t>を用いた</w:t>
      </w:r>
      <w:r w:rsidRPr="003A1A40">
        <w:rPr>
          <w:rFonts w:ascii="游明朝" w:eastAsia="游明朝" w:hAnsi="游明朝"/>
        </w:rPr>
        <w:t>臨床検査は一般の検査室で行われることから、SARS-CoV-2</w:t>
      </w:r>
      <w:r w:rsidRPr="003A1A40">
        <w:rPr>
          <w:rFonts w:ascii="游明朝" w:eastAsia="游明朝" w:hAnsi="游明朝" w:hint="eastAsia"/>
        </w:rPr>
        <w:t>感染者</w:t>
      </w:r>
      <w:r w:rsidRPr="003A1A40">
        <w:rPr>
          <w:rFonts w:ascii="游明朝" w:eastAsia="游明朝" w:hAnsi="游明朝"/>
        </w:rPr>
        <w:t>の試料を取り扱うとき</w:t>
      </w:r>
      <w:r w:rsidRPr="003A1A40">
        <w:rPr>
          <w:rFonts w:ascii="游明朝" w:eastAsia="游明朝" w:hAnsi="游明朝" w:hint="eastAsia"/>
        </w:rPr>
        <w:t>同様、</w:t>
      </w:r>
      <w:r w:rsidRPr="003A1A40">
        <w:rPr>
          <w:rFonts w:ascii="游明朝" w:eastAsia="游明朝" w:hAnsi="游明朝"/>
        </w:rPr>
        <w:t>材料別にどう対処するか問題とな</w:t>
      </w:r>
      <w:r w:rsidRPr="003A1A40">
        <w:rPr>
          <w:rFonts w:ascii="游明朝" w:eastAsia="游明朝" w:hAnsi="游明朝" w:hint="eastAsia"/>
        </w:rPr>
        <w:t>り</w:t>
      </w:r>
      <w:r w:rsidRPr="003A1A40">
        <w:rPr>
          <w:rFonts w:ascii="游明朝" w:eastAsia="游明朝" w:hAnsi="游明朝"/>
        </w:rPr>
        <w:t>ます。</w:t>
      </w:r>
    </w:p>
    <w:p w14:paraId="7A2DB8FF" w14:textId="77777777" w:rsidR="00092F06" w:rsidRPr="003A1A40" w:rsidRDefault="00092F06" w:rsidP="00092F06">
      <w:pPr>
        <w:ind w:firstLineChars="100" w:firstLine="210"/>
        <w:rPr>
          <w:rFonts w:ascii="游明朝" w:eastAsia="游明朝" w:hAnsi="游明朝"/>
        </w:rPr>
      </w:pPr>
      <w:r w:rsidRPr="003A1A40">
        <w:rPr>
          <w:rFonts w:ascii="游明朝" w:eastAsia="游明朝" w:hAnsi="游明朝"/>
        </w:rPr>
        <w:t>稀少感染症病原体である、鼻疽・類鼻疽菌、ブルセラ属菌</w:t>
      </w:r>
      <w:r w:rsidRPr="003A1A40">
        <w:rPr>
          <w:rFonts w:ascii="游明朝" w:eastAsia="游明朝" w:hAnsi="游明朝" w:hint="eastAsia"/>
        </w:rPr>
        <w:t>および</w:t>
      </w:r>
      <w:r w:rsidRPr="003A1A40">
        <w:rPr>
          <w:rFonts w:ascii="游明朝" w:eastAsia="游明朝" w:hAnsi="游明朝"/>
        </w:rPr>
        <w:t>コクシジオイデス</w:t>
      </w:r>
      <w:r w:rsidRPr="003A1A40">
        <w:rPr>
          <w:rFonts w:ascii="游明朝" w:eastAsia="游明朝" w:hAnsi="游明朝" w:hint="eastAsia"/>
        </w:rPr>
        <w:t xml:space="preserve"> イミティス</w:t>
      </w:r>
      <w:r w:rsidRPr="003A1A40">
        <w:rPr>
          <w:rFonts w:ascii="游明朝" w:eastAsia="游明朝" w:hAnsi="游明朝"/>
        </w:rPr>
        <w:t>は</w:t>
      </w:r>
      <w:r w:rsidRPr="003A1A40">
        <w:rPr>
          <w:rFonts w:ascii="游明朝" w:eastAsia="游明朝" w:hAnsi="游明朝" w:hint="eastAsia"/>
        </w:rPr>
        <w:t>国内において</w:t>
      </w:r>
      <w:r w:rsidRPr="003A1A40">
        <w:rPr>
          <w:rFonts w:ascii="游明朝" w:eastAsia="游明朝" w:hAnsi="游明朝"/>
        </w:rPr>
        <w:t>過去、現在で分離同定され</w:t>
      </w:r>
      <w:r w:rsidRPr="003A1A40">
        <w:rPr>
          <w:rFonts w:ascii="游明朝" w:eastAsia="游明朝" w:hAnsi="游明朝" w:hint="eastAsia"/>
        </w:rPr>
        <w:t>てお</w:t>
      </w:r>
      <w:r w:rsidRPr="003A1A40">
        <w:rPr>
          <w:rFonts w:ascii="游明朝" w:eastAsia="游明朝" w:hAnsi="游明朝"/>
        </w:rPr>
        <w:t>り、今後</w:t>
      </w:r>
      <w:r w:rsidRPr="003A1A40">
        <w:rPr>
          <w:rFonts w:ascii="游明朝" w:eastAsia="游明朝" w:hAnsi="游明朝" w:hint="eastAsia"/>
        </w:rPr>
        <w:t>も</w:t>
      </w:r>
      <w:r w:rsidRPr="003A1A40">
        <w:rPr>
          <w:rFonts w:ascii="游明朝" w:eastAsia="游明朝" w:hAnsi="游明朝"/>
        </w:rPr>
        <w:t>輸入感染症として遭遇する可能性があること、超多剤耐性結核菌は検査で外国人から検出されたことがあり感染拡大が危惧されていること、さらにこれらはバイオテロリズムの警戒が必要とも言われていることから</w:t>
      </w:r>
      <w:r w:rsidRPr="003A1A40">
        <w:rPr>
          <w:rFonts w:ascii="游明朝" w:eastAsia="游明朝" w:hAnsi="游明朝" w:hint="eastAsia"/>
        </w:rPr>
        <w:t>注意</w:t>
      </w:r>
      <w:r w:rsidRPr="003A1A40">
        <w:rPr>
          <w:rFonts w:ascii="游明朝" w:eastAsia="游明朝" w:hAnsi="游明朝"/>
        </w:rPr>
        <w:t>すべき重要な病原体です。また、国内では未発生ですが、ウイルス分離同定のルーチン検査で使用するV</w:t>
      </w:r>
      <w:r w:rsidRPr="003A1A40">
        <w:rPr>
          <w:rFonts w:ascii="游明朝" w:eastAsia="游明朝" w:hAnsi="游明朝" w:hint="eastAsia"/>
        </w:rPr>
        <w:t>ero</w:t>
      </w:r>
      <w:r w:rsidRPr="003A1A40">
        <w:rPr>
          <w:rFonts w:ascii="游明朝" w:eastAsia="游明朝" w:hAnsi="游明朝"/>
        </w:rPr>
        <w:t>細胞で増え、呼吸器症状とともに脳炎を引き起こすニパウイルスも検出される可能性があり、バイオテロリズムに使われる可能性のあるBSL3病原体として留意する必要があります。</w:t>
      </w:r>
    </w:p>
    <w:p w14:paraId="09DA4A46" w14:textId="27C14684" w:rsidR="00EE4CCF" w:rsidRPr="006B405E" w:rsidRDefault="00092F06" w:rsidP="006B405E">
      <w:pPr>
        <w:ind w:firstLineChars="100" w:firstLine="210"/>
        <w:jc w:val="left"/>
        <w:rPr>
          <w:rFonts w:ascii="游明朝" w:eastAsia="游明朝" w:hAnsi="游明朝" w:hint="eastAsia"/>
          <w:color w:val="0070C0"/>
          <w:szCs w:val="21"/>
        </w:rPr>
      </w:pPr>
      <w:r w:rsidRPr="003A1A40">
        <w:rPr>
          <w:rFonts w:ascii="游明朝" w:eastAsia="游明朝" w:hAnsi="游明朝"/>
        </w:rPr>
        <w:t>今回は臨床検査とバイオセーフティに関連したテーマとして、臨床検査（微生物検査）で遭遇する可能性のある取り扱いに注意すべきアフターコロナの稀少感染症病原体として類鼻疽菌、ブルセラ属菌およびコクシジオイデス イミティスを取り上げ稀少感染症病原体への対応を考えていきます。また、新型コロナウイルス診断について、検査の現場で経験した情報についても紹介いたします。これらの病原体はBSL3ですので、BSL3施設を計画する際のハード面（設計）における注意点について</w:t>
      </w:r>
      <w:r w:rsidRPr="003A1A40">
        <w:rPr>
          <w:rFonts w:ascii="游明朝" w:eastAsia="游明朝" w:hAnsi="游明朝" w:hint="eastAsia"/>
        </w:rPr>
        <w:t>あわせて</w:t>
      </w:r>
      <w:r w:rsidRPr="003A1A40">
        <w:rPr>
          <w:rFonts w:ascii="游明朝" w:eastAsia="游明朝" w:hAnsi="游明朝"/>
        </w:rPr>
        <w:t>紹介します。</w:t>
      </w:r>
    </w:p>
    <w:p w14:paraId="1660226B" w14:textId="77777777" w:rsidR="0035643B" w:rsidRPr="003A1A40" w:rsidRDefault="0035643B" w:rsidP="00B27381">
      <w:pPr>
        <w:jc w:val="left"/>
        <w:rPr>
          <w:rFonts w:ascii="游明朝" w:eastAsia="游明朝" w:hAnsi="游明朝"/>
        </w:rPr>
      </w:pPr>
    </w:p>
    <w:p w14:paraId="01152530" w14:textId="77777777" w:rsidR="008F077D" w:rsidRPr="003A1A40" w:rsidRDefault="00374BCF" w:rsidP="008F077D">
      <w:pPr>
        <w:jc w:val="center"/>
        <w:rPr>
          <w:rFonts w:ascii="游明朝" w:eastAsia="游明朝" w:hAnsi="游明朝"/>
          <w:b/>
          <w:bCs/>
          <w:sz w:val="24"/>
          <w:szCs w:val="24"/>
        </w:rPr>
      </w:pPr>
      <w:r w:rsidRPr="003A1A40">
        <w:rPr>
          <w:rFonts w:ascii="游明朝" w:eastAsia="游明朝" w:hAnsi="游明朝" w:hint="eastAsia"/>
          <w:b/>
          <w:bCs/>
          <w:sz w:val="24"/>
          <w:szCs w:val="24"/>
        </w:rPr>
        <w:t xml:space="preserve">開　催　</w:t>
      </w:r>
      <w:r w:rsidR="00EE1E99" w:rsidRPr="003A1A40">
        <w:rPr>
          <w:rFonts w:ascii="游明朝" w:eastAsia="游明朝" w:hAnsi="游明朝" w:hint="eastAsia"/>
          <w:b/>
          <w:bCs/>
          <w:sz w:val="24"/>
          <w:szCs w:val="24"/>
        </w:rPr>
        <w:t>内　容</w:t>
      </w:r>
    </w:p>
    <w:p w14:paraId="23404C66" w14:textId="77777777" w:rsidR="008F077D" w:rsidRPr="003A1A40" w:rsidRDefault="008F077D" w:rsidP="00F53FBB">
      <w:pPr>
        <w:rPr>
          <w:rFonts w:ascii="游明朝" w:eastAsia="游明朝" w:hAnsi="游明朝"/>
          <w:bCs/>
        </w:rPr>
      </w:pPr>
    </w:p>
    <w:p w14:paraId="74BFB41A" w14:textId="77777777" w:rsidR="00F53FBB" w:rsidRPr="003A1A40" w:rsidRDefault="001A6DCA" w:rsidP="00F53FBB">
      <w:pPr>
        <w:rPr>
          <w:rFonts w:ascii="游明朝" w:eastAsia="游明朝" w:hAnsi="游明朝"/>
          <w:bCs/>
        </w:rPr>
      </w:pPr>
      <w:r w:rsidRPr="003A1A40">
        <w:rPr>
          <w:rFonts w:ascii="游明朝" w:eastAsia="游明朝" w:hAnsi="游明朝" w:hint="eastAsia"/>
          <w:bCs/>
        </w:rPr>
        <w:t>1.</w:t>
      </w:r>
      <w:r w:rsidR="00F53FBB" w:rsidRPr="003A1A40">
        <w:rPr>
          <w:rFonts w:ascii="游明朝" w:eastAsia="游明朝" w:hAnsi="游明朝" w:hint="eastAsia"/>
          <w:bCs/>
          <w:szCs w:val="21"/>
        </w:rPr>
        <w:t>開催日時：20</w:t>
      </w:r>
      <w:r w:rsidR="007A3A8E" w:rsidRPr="003A1A40">
        <w:rPr>
          <w:rFonts w:ascii="游明朝" w:eastAsia="游明朝" w:hAnsi="游明朝" w:hint="eastAsia"/>
          <w:bCs/>
          <w:szCs w:val="21"/>
        </w:rPr>
        <w:t>2</w:t>
      </w:r>
      <w:r w:rsidR="00B27381" w:rsidRPr="003A1A40">
        <w:rPr>
          <w:rFonts w:ascii="游明朝" w:eastAsia="游明朝" w:hAnsi="游明朝" w:hint="eastAsia"/>
          <w:bCs/>
          <w:szCs w:val="21"/>
        </w:rPr>
        <w:t>2</w:t>
      </w:r>
      <w:r w:rsidR="00F53FBB" w:rsidRPr="003A1A40">
        <w:rPr>
          <w:rFonts w:ascii="游明朝" w:eastAsia="游明朝" w:hAnsi="游明朝" w:hint="eastAsia"/>
          <w:bCs/>
          <w:szCs w:val="21"/>
        </w:rPr>
        <w:t>年</w:t>
      </w:r>
      <w:r w:rsidR="009719D9" w:rsidRPr="003A1A40">
        <w:rPr>
          <w:rFonts w:ascii="游明朝" w:eastAsia="游明朝" w:hAnsi="游明朝" w:hint="eastAsia"/>
          <w:bCs/>
          <w:szCs w:val="21"/>
        </w:rPr>
        <w:t>９</w:t>
      </w:r>
      <w:r w:rsidR="00F53FBB" w:rsidRPr="003A1A40">
        <w:rPr>
          <w:rFonts w:ascii="游明朝" w:eastAsia="游明朝" w:hAnsi="游明朝" w:hint="eastAsia"/>
          <w:bCs/>
          <w:szCs w:val="21"/>
        </w:rPr>
        <w:t>月</w:t>
      </w:r>
      <w:r w:rsidR="009719D9" w:rsidRPr="003A1A40">
        <w:rPr>
          <w:rFonts w:ascii="游明朝" w:eastAsia="游明朝" w:hAnsi="游明朝" w:hint="eastAsia"/>
          <w:bCs/>
          <w:szCs w:val="21"/>
        </w:rPr>
        <w:t>２</w:t>
      </w:r>
      <w:r w:rsidR="00B27381" w:rsidRPr="003A1A40">
        <w:rPr>
          <w:rFonts w:ascii="游明朝" w:eastAsia="游明朝" w:hAnsi="游明朝" w:hint="eastAsia"/>
          <w:bCs/>
          <w:szCs w:val="21"/>
        </w:rPr>
        <w:t>1</w:t>
      </w:r>
      <w:r w:rsidR="00F53FBB" w:rsidRPr="003A1A40">
        <w:rPr>
          <w:rFonts w:ascii="游明朝" w:eastAsia="游明朝" w:hAnsi="游明朝" w:hint="eastAsia"/>
          <w:bCs/>
          <w:szCs w:val="21"/>
        </w:rPr>
        <w:t>日（</w:t>
      </w:r>
      <w:r w:rsidR="00E06499">
        <w:rPr>
          <w:rFonts w:ascii="游明朝" w:eastAsia="游明朝" w:hAnsi="游明朝" w:hint="eastAsia"/>
          <w:bCs/>
          <w:szCs w:val="21"/>
        </w:rPr>
        <w:t>水</w:t>
      </w:r>
      <w:r w:rsidR="00F53FBB" w:rsidRPr="003A1A40">
        <w:rPr>
          <w:rFonts w:ascii="游明朝" w:eastAsia="游明朝" w:hAnsi="游明朝" w:hint="eastAsia"/>
          <w:bCs/>
          <w:szCs w:val="21"/>
        </w:rPr>
        <w:t>）</w:t>
      </w:r>
      <w:r w:rsidR="00B27381" w:rsidRPr="003A1A40">
        <w:rPr>
          <w:rFonts w:ascii="游明朝" w:eastAsia="游明朝" w:hAnsi="游明朝" w:hint="eastAsia"/>
          <w:bCs/>
          <w:szCs w:val="21"/>
        </w:rPr>
        <w:t>13：00~17：30</w:t>
      </w:r>
    </w:p>
    <w:p w14:paraId="796D46FC" w14:textId="77777777" w:rsidR="00F53FBB" w:rsidRPr="003A1A40" w:rsidRDefault="001A6DCA" w:rsidP="00F53FBB">
      <w:pPr>
        <w:rPr>
          <w:rFonts w:ascii="游明朝" w:eastAsia="游明朝" w:hAnsi="游明朝"/>
          <w:bCs/>
          <w:szCs w:val="21"/>
        </w:rPr>
      </w:pPr>
      <w:r w:rsidRPr="003A1A40">
        <w:rPr>
          <w:rFonts w:ascii="游明朝" w:eastAsia="游明朝" w:hAnsi="游明朝" w:hint="eastAsia"/>
          <w:bCs/>
          <w:szCs w:val="21"/>
        </w:rPr>
        <w:t>2.</w:t>
      </w:r>
      <w:r w:rsidR="00F53FBB" w:rsidRPr="003A1A40">
        <w:rPr>
          <w:rFonts w:ascii="游明朝" w:eastAsia="游明朝" w:hAnsi="游明朝" w:hint="eastAsia"/>
          <w:bCs/>
          <w:szCs w:val="21"/>
        </w:rPr>
        <w:t>開催場所：</w:t>
      </w:r>
      <w:r w:rsidR="00BF1387" w:rsidRPr="003A1A40">
        <w:rPr>
          <w:rFonts w:ascii="游明朝" w:eastAsia="游明朝" w:hAnsi="游明朝" w:hint="eastAsia"/>
          <w:bCs/>
          <w:szCs w:val="21"/>
        </w:rPr>
        <w:t>（一社）予防衛生協会</w:t>
      </w:r>
      <w:r w:rsidR="00C6140F" w:rsidRPr="003A1A40">
        <w:rPr>
          <w:rFonts w:ascii="游明朝" w:eastAsia="游明朝" w:hAnsi="游明朝" w:hint="eastAsia"/>
          <w:bCs/>
          <w:szCs w:val="21"/>
        </w:rPr>
        <w:t>（</w:t>
      </w:r>
      <w:r w:rsidR="00BF1387" w:rsidRPr="003A1A40">
        <w:rPr>
          <w:rFonts w:ascii="游明朝" w:eastAsia="游明朝" w:hAnsi="游明朝" w:hint="eastAsia"/>
          <w:bCs/>
          <w:szCs w:val="21"/>
        </w:rPr>
        <w:t>つくば</w:t>
      </w:r>
      <w:r w:rsidR="00C6140F" w:rsidRPr="003A1A40">
        <w:rPr>
          <w:rFonts w:ascii="游明朝" w:eastAsia="游明朝" w:hAnsi="游明朝" w:hint="eastAsia"/>
          <w:bCs/>
          <w:szCs w:val="21"/>
        </w:rPr>
        <w:t>）</w:t>
      </w:r>
    </w:p>
    <w:p w14:paraId="70492B9A" w14:textId="77777777" w:rsidR="005D3AD5" w:rsidRPr="003A1A40" w:rsidRDefault="005D3AD5" w:rsidP="00092F06">
      <w:pPr>
        <w:rPr>
          <w:rFonts w:ascii="游明朝" w:eastAsia="游明朝" w:hAnsi="游明朝"/>
          <w:bCs/>
          <w:szCs w:val="21"/>
        </w:rPr>
      </w:pPr>
      <w:r w:rsidRPr="003A1A40">
        <w:rPr>
          <w:rFonts w:ascii="游明朝" w:eastAsia="游明朝" w:hAnsi="游明朝" w:hint="eastAsia"/>
          <w:bCs/>
          <w:szCs w:val="21"/>
        </w:rPr>
        <w:t>3.開催方式：</w:t>
      </w:r>
      <w:r w:rsidR="00092F06" w:rsidRPr="003A1A40">
        <w:rPr>
          <w:rFonts w:ascii="游明朝" w:eastAsia="游明朝" w:hAnsi="游明朝"/>
        </w:rPr>
        <w:t>対面及びWebリモート方式（Zoomシステム）</w:t>
      </w:r>
    </w:p>
    <w:p w14:paraId="421AAF1A" w14:textId="77777777" w:rsidR="00F53FBB" w:rsidRPr="003A1A40" w:rsidRDefault="005D3AD5" w:rsidP="00F53FBB">
      <w:pPr>
        <w:rPr>
          <w:rFonts w:ascii="游明朝" w:eastAsia="游明朝" w:hAnsi="游明朝"/>
          <w:bCs/>
        </w:rPr>
      </w:pPr>
      <w:r w:rsidRPr="003A1A40">
        <w:rPr>
          <w:rFonts w:ascii="游明朝" w:eastAsia="游明朝" w:hAnsi="游明朝" w:hint="eastAsia"/>
          <w:bCs/>
        </w:rPr>
        <w:t>4</w:t>
      </w:r>
      <w:r w:rsidR="001A6DCA" w:rsidRPr="003A1A40">
        <w:rPr>
          <w:rFonts w:ascii="游明朝" w:eastAsia="游明朝" w:hAnsi="游明朝" w:hint="eastAsia"/>
          <w:bCs/>
        </w:rPr>
        <w:t>.</w:t>
      </w:r>
      <w:r w:rsidR="00F53FBB" w:rsidRPr="003A1A40">
        <w:rPr>
          <w:rFonts w:ascii="游明朝" w:eastAsia="游明朝" w:hAnsi="游明朝" w:hint="eastAsia"/>
          <w:b/>
          <w:bCs/>
          <w:u w:val="single"/>
        </w:rPr>
        <w:t>プログラム</w:t>
      </w:r>
    </w:p>
    <w:p w14:paraId="14BC518A" w14:textId="77777777" w:rsidR="00F53FBB" w:rsidRPr="003A1A40" w:rsidRDefault="00F53FBB" w:rsidP="00850DDD">
      <w:pPr>
        <w:ind w:firstLineChars="100" w:firstLine="210"/>
        <w:rPr>
          <w:rFonts w:ascii="游明朝" w:eastAsia="游明朝" w:hAnsi="游明朝"/>
          <w:bCs/>
          <w:szCs w:val="21"/>
        </w:rPr>
      </w:pPr>
      <w:r w:rsidRPr="003A1A40">
        <w:rPr>
          <w:rFonts w:ascii="游明朝" w:eastAsia="游明朝" w:hAnsi="游明朝"/>
          <w:bCs/>
          <w:szCs w:val="21"/>
        </w:rPr>
        <w:t>13:00</w:t>
      </w:r>
      <w:r w:rsidR="005E5321" w:rsidRPr="003A1A40">
        <w:rPr>
          <w:rFonts w:ascii="游明朝" w:eastAsia="游明朝" w:hAnsi="游明朝" w:hint="eastAsia"/>
          <w:bCs/>
          <w:szCs w:val="21"/>
        </w:rPr>
        <w:t>～</w:t>
      </w:r>
      <w:r w:rsidRPr="003A1A40">
        <w:rPr>
          <w:rFonts w:ascii="游明朝" w:eastAsia="游明朝" w:hAnsi="游明朝"/>
          <w:bCs/>
          <w:szCs w:val="21"/>
        </w:rPr>
        <w:t>13:</w:t>
      </w:r>
      <w:r w:rsidR="00CA3441" w:rsidRPr="003A1A40">
        <w:rPr>
          <w:rFonts w:ascii="游明朝" w:eastAsia="游明朝" w:hAnsi="游明朝" w:hint="eastAsia"/>
          <w:bCs/>
          <w:szCs w:val="21"/>
        </w:rPr>
        <w:t>05</w:t>
      </w:r>
      <w:r w:rsidR="00B27381" w:rsidRPr="003A1A40">
        <w:rPr>
          <w:rFonts w:ascii="游明朝" w:eastAsia="游明朝" w:hAnsi="游明朝" w:hint="eastAsia"/>
          <w:bCs/>
          <w:szCs w:val="21"/>
        </w:rPr>
        <w:t xml:space="preserve">　　</w:t>
      </w:r>
      <w:r w:rsidR="00C6140F" w:rsidRPr="003A1A40">
        <w:rPr>
          <w:rFonts w:ascii="游明朝" w:eastAsia="游明朝" w:hAnsi="游明朝" w:hint="eastAsia"/>
          <w:bCs/>
          <w:szCs w:val="21"/>
        </w:rPr>
        <w:t>開会</w:t>
      </w:r>
      <w:r w:rsidRPr="003A1A40">
        <w:rPr>
          <w:rFonts w:ascii="游明朝" w:eastAsia="游明朝" w:hAnsi="游明朝"/>
          <w:bCs/>
          <w:szCs w:val="21"/>
        </w:rPr>
        <w:t xml:space="preserve">挨拶　</w:t>
      </w:r>
      <w:r w:rsidR="00B10E6E">
        <w:rPr>
          <w:rFonts w:ascii="游明朝" w:eastAsia="游明朝" w:hAnsi="游明朝"/>
          <w:bCs/>
          <w:szCs w:val="21"/>
        </w:rPr>
        <w:t xml:space="preserve">　</w:t>
      </w:r>
      <w:r w:rsidR="007A3A8E" w:rsidRPr="003A1A40">
        <w:rPr>
          <w:rFonts w:ascii="游明朝" w:eastAsia="游明朝" w:hAnsi="游明朝" w:hint="eastAsia"/>
          <w:bCs/>
          <w:szCs w:val="21"/>
        </w:rPr>
        <w:t>北林厚生</w:t>
      </w:r>
      <w:r w:rsidRPr="003A1A40">
        <w:rPr>
          <w:rFonts w:ascii="游明朝" w:eastAsia="游明朝" w:hAnsi="游明朝"/>
          <w:bCs/>
          <w:szCs w:val="21"/>
        </w:rPr>
        <w:t>理事長</w:t>
      </w:r>
    </w:p>
    <w:p w14:paraId="1790CD7D" w14:textId="77777777" w:rsidR="007067C4" w:rsidRPr="003A1A40" w:rsidRDefault="00B27381" w:rsidP="007067C4">
      <w:pPr>
        <w:ind w:firstLineChars="100" w:firstLine="210"/>
        <w:rPr>
          <w:rFonts w:ascii="游明朝" w:eastAsia="游明朝" w:hAnsi="游明朝"/>
          <w:bCs/>
          <w:color w:val="FF0000"/>
          <w:szCs w:val="21"/>
        </w:rPr>
      </w:pPr>
      <w:r w:rsidRPr="003A1A40">
        <w:rPr>
          <w:rFonts w:ascii="游明朝" w:eastAsia="游明朝" w:hAnsi="游明朝"/>
          <w:bCs/>
          <w:szCs w:val="21"/>
        </w:rPr>
        <w:t>13:</w:t>
      </w:r>
      <w:r w:rsidR="00CA3441" w:rsidRPr="003A1A40">
        <w:rPr>
          <w:rFonts w:ascii="游明朝" w:eastAsia="游明朝" w:hAnsi="游明朝" w:hint="eastAsia"/>
          <w:bCs/>
          <w:szCs w:val="21"/>
        </w:rPr>
        <w:t>05</w:t>
      </w:r>
      <w:r w:rsidRPr="003A1A40">
        <w:rPr>
          <w:rFonts w:ascii="游明朝" w:eastAsia="游明朝" w:hAnsi="游明朝" w:hint="eastAsia"/>
          <w:bCs/>
          <w:szCs w:val="21"/>
        </w:rPr>
        <w:t>～</w:t>
      </w:r>
      <w:r w:rsidRPr="003A1A40">
        <w:rPr>
          <w:rFonts w:ascii="游明朝" w:eastAsia="游明朝" w:hAnsi="游明朝"/>
          <w:bCs/>
          <w:szCs w:val="21"/>
        </w:rPr>
        <w:t>1</w:t>
      </w:r>
      <w:r w:rsidR="009C5522" w:rsidRPr="003A1A40">
        <w:rPr>
          <w:rFonts w:ascii="游明朝" w:eastAsia="游明朝" w:hAnsi="游明朝" w:hint="eastAsia"/>
          <w:bCs/>
          <w:szCs w:val="21"/>
        </w:rPr>
        <w:t>3</w:t>
      </w:r>
      <w:r w:rsidRPr="003A1A40">
        <w:rPr>
          <w:rFonts w:ascii="游明朝" w:eastAsia="游明朝" w:hAnsi="游明朝"/>
          <w:bCs/>
          <w:szCs w:val="21"/>
        </w:rPr>
        <w:t>:</w:t>
      </w:r>
      <w:r w:rsidR="00CA3441" w:rsidRPr="003A1A40">
        <w:rPr>
          <w:rFonts w:ascii="游明朝" w:eastAsia="游明朝" w:hAnsi="游明朝" w:hint="eastAsia"/>
          <w:bCs/>
          <w:szCs w:val="21"/>
        </w:rPr>
        <w:t>1</w:t>
      </w:r>
      <w:r w:rsidRPr="003A1A40">
        <w:rPr>
          <w:rFonts w:ascii="游明朝" w:eastAsia="游明朝" w:hAnsi="游明朝" w:hint="eastAsia"/>
          <w:bCs/>
          <w:szCs w:val="21"/>
        </w:rPr>
        <w:t xml:space="preserve">0　　</w:t>
      </w:r>
      <w:r w:rsidRPr="003A1A40">
        <w:rPr>
          <w:rFonts w:ascii="游明朝" w:eastAsia="游明朝" w:hAnsi="游明朝" w:hint="eastAsia"/>
          <w:bCs/>
        </w:rPr>
        <w:t>シンポジウムの</w:t>
      </w:r>
      <w:r w:rsidR="007067C4" w:rsidRPr="003A1A40">
        <w:rPr>
          <w:rFonts w:ascii="游明朝" w:eastAsia="游明朝" w:hAnsi="游明朝" w:hint="eastAsia"/>
          <w:bCs/>
        </w:rPr>
        <w:t>主旨説明</w:t>
      </w:r>
      <w:r w:rsidRPr="003A1A40">
        <w:rPr>
          <w:rFonts w:ascii="游明朝" w:eastAsia="游明朝" w:hAnsi="游明朝" w:hint="eastAsia"/>
          <w:bCs/>
        </w:rPr>
        <w:t xml:space="preserve">　</w:t>
      </w:r>
      <w:r w:rsidR="00E93F58" w:rsidRPr="003A1A40">
        <w:rPr>
          <w:rFonts w:ascii="游明朝" w:eastAsia="游明朝" w:hAnsi="游明朝" w:hint="eastAsia"/>
          <w:bCs/>
        </w:rPr>
        <w:t xml:space="preserve">　　　　</w:t>
      </w:r>
      <w:r w:rsidR="007067C4" w:rsidRPr="003A1A40">
        <w:rPr>
          <w:rFonts w:ascii="游明朝" w:eastAsia="游明朝" w:hAnsi="游明朝" w:hint="eastAsia"/>
          <w:bCs/>
        </w:rPr>
        <w:t>杉山和良</w:t>
      </w:r>
      <w:r w:rsidR="00B10E6E">
        <w:rPr>
          <w:rFonts w:ascii="游明朝" w:eastAsia="游明朝" w:hAnsi="游明朝" w:hint="eastAsia"/>
          <w:bCs/>
        </w:rPr>
        <w:t xml:space="preserve">　</w:t>
      </w:r>
      <w:r w:rsidR="007067C4" w:rsidRPr="003A1A40">
        <w:rPr>
          <w:rFonts w:ascii="游明朝" w:eastAsia="游明朝" w:hAnsi="游明朝" w:hint="eastAsia"/>
          <w:bCs/>
        </w:rPr>
        <w:t xml:space="preserve">　</w:t>
      </w:r>
      <w:r w:rsidR="00092F06" w:rsidRPr="003A1A40">
        <w:rPr>
          <w:rFonts w:ascii="游明朝" w:eastAsia="游明朝" w:hAnsi="游明朝" w:hint="eastAsia"/>
          <w:bCs/>
        </w:rPr>
        <w:t>学</w:t>
      </w:r>
      <w:r w:rsidR="007067C4" w:rsidRPr="003A1A40">
        <w:rPr>
          <w:rFonts w:ascii="游明朝" w:eastAsia="游明朝" w:hAnsi="游明朝" w:hint="eastAsia"/>
          <w:bCs/>
        </w:rPr>
        <w:t>術企画委委員</w:t>
      </w:r>
    </w:p>
    <w:p w14:paraId="2927EA49" w14:textId="77777777" w:rsidR="007E06CA" w:rsidRPr="003A1A40" w:rsidRDefault="007067C4" w:rsidP="007067C4">
      <w:pPr>
        <w:rPr>
          <w:rFonts w:ascii="游明朝" w:eastAsia="游明朝" w:hAnsi="游明朝"/>
          <w:bCs/>
        </w:rPr>
      </w:pPr>
      <w:r w:rsidRPr="003A1A40">
        <w:rPr>
          <w:rFonts w:ascii="游明朝" w:eastAsia="游明朝" w:hAnsi="游明朝"/>
          <w:bCs/>
        </w:rPr>
        <w:t xml:space="preserve">　</w:t>
      </w:r>
    </w:p>
    <w:p w14:paraId="7B53BCFF" w14:textId="77777777" w:rsidR="00F468F5" w:rsidRPr="003A1A40" w:rsidRDefault="008A6AD7" w:rsidP="007E06CA">
      <w:pPr>
        <w:ind w:firstLineChars="100" w:firstLine="210"/>
        <w:rPr>
          <w:rFonts w:ascii="游明朝" w:eastAsia="游明朝" w:hAnsi="游明朝" w:cs="ＭＳ 明朝"/>
          <w:bCs/>
          <w:color w:val="0070C0"/>
          <w:szCs w:val="21"/>
        </w:rPr>
      </w:pPr>
      <w:r w:rsidRPr="003A1A40">
        <w:rPr>
          <w:rFonts w:ascii="游明朝" w:eastAsia="游明朝" w:hAnsi="游明朝"/>
          <w:bCs/>
          <w:szCs w:val="21"/>
        </w:rPr>
        <w:t>13:</w:t>
      </w:r>
      <w:r w:rsidR="00CA3441" w:rsidRPr="003A1A40">
        <w:rPr>
          <w:rFonts w:ascii="游明朝" w:eastAsia="游明朝" w:hAnsi="游明朝" w:hint="eastAsia"/>
          <w:bCs/>
          <w:szCs w:val="21"/>
        </w:rPr>
        <w:t>1</w:t>
      </w:r>
      <w:r w:rsidRPr="003A1A40">
        <w:rPr>
          <w:rFonts w:ascii="游明朝" w:eastAsia="游明朝" w:hAnsi="游明朝" w:hint="eastAsia"/>
          <w:bCs/>
          <w:szCs w:val="21"/>
        </w:rPr>
        <w:t>0～</w:t>
      </w:r>
      <w:r w:rsidRPr="003A1A40">
        <w:rPr>
          <w:rFonts w:ascii="游明朝" w:eastAsia="游明朝" w:hAnsi="游明朝"/>
          <w:bCs/>
          <w:szCs w:val="21"/>
        </w:rPr>
        <w:t>1</w:t>
      </w:r>
      <w:r w:rsidR="009C5522" w:rsidRPr="003A1A40">
        <w:rPr>
          <w:rFonts w:ascii="游明朝" w:eastAsia="游明朝" w:hAnsi="游明朝" w:hint="eastAsia"/>
          <w:bCs/>
          <w:szCs w:val="21"/>
        </w:rPr>
        <w:t>3</w:t>
      </w:r>
      <w:r w:rsidRPr="003A1A40">
        <w:rPr>
          <w:rFonts w:ascii="游明朝" w:eastAsia="游明朝" w:hAnsi="游明朝"/>
          <w:bCs/>
          <w:szCs w:val="21"/>
        </w:rPr>
        <w:t>:</w:t>
      </w:r>
      <w:r w:rsidR="00CA3441" w:rsidRPr="003A1A40">
        <w:rPr>
          <w:rFonts w:ascii="游明朝" w:eastAsia="游明朝" w:hAnsi="游明朝" w:hint="eastAsia"/>
          <w:bCs/>
          <w:szCs w:val="21"/>
        </w:rPr>
        <w:t>5</w:t>
      </w:r>
      <w:r w:rsidRPr="003A1A40">
        <w:rPr>
          <w:rFonts w:ascii="游明朝" w:eastAsia="游明朝" w:hAnsi="游明朝" w:hint="eastAsia"/>
          <w:bCs/>
          <w:szCs w:val="21"/>
        </w:rPr>
        <w:t>0</w:t>
      </w:r>
      <w:r w:rsidR="005E5321" w:rsidRPr="003A1A40">
        <w:rPr>
          <w:rFonts w:ascii="游明朝" w:eastAsia="游明朝" w:hAnsi="游明朝" w:hint="eastAsia"/>
          <w:bCs/>
          <w:szCs w:val="21"/>
        </w:rPr>
        <w:t xml:space="preserve">　</w:t>
      </w:r>
      <w:r w:rsidR="00F468F5" w:rsidRPr="003A1A40">
        <w:rPr>
          <w:rFonts w:ascii="游明朝" w:eastAsia="游明朝" w:hAnsi="游明朝" w:hint="eastAsia"/>
          <w:bCs/>
          <w:szCs w:val="21"/>
        </w:rPr>
        <w:t xml:space="preserve">  </w:t>
      </w:r>
      <w:r w:rsidR="007067C4" w:rsidRPr="003A1A40">
        <w:rPr>
          <w:rFonts w:ascii="游明朝" w:eastAsia="游明朝" w:hAnsi="游明朝" w:hint="eastAsia"/>
          <w:bCs/>
        </w:rPr>
        <w:t>鼻疽・類鼻疽</w:t>
      </w:r>
    </w:p>
    <w:p w14:paraId="5686719B" w14:textId="77777777" w:rsidR="001A6DCA" w:rsidRPr="003A1A40" w:rsidRDefault="00C6140F" w:rsidP="00F0707E">
      <w:pPr>
        <w:ind w:leftChars="500" w:left="2310" w:hangingChars="600" w:hanging="1260"/>
        <w:rPr>
          <w:rFonts w:ascii="游明朝" w:eastAsia="游明朝" w:hAnsi="游明朝"/>
          <w:bCs/>
          <w:color w:val="FF0000"/>
          <w:szCs w:val="21"/>
        </w:rPr>
      </w:pPr>
      <w:r w:rsidRPr="003A1A40">
        <w:rPr>
          <w:rFonts w:ascii="游明朝" w:eastAsia="游明朝" w:hAnsi="游明朝"/>
          <w:bCs/>
        </w:rPr>
        <w:t xml:space="preserve">　</w:t>
      </w:r>
      <w:r w:rsidR="00F1042C" w:rsidRPr="003A1A40">
        <w:rPr>
          <w:rFonts w:ascii="游明朝" w:eastAsia="游明朝" w:hAnsi="游明朝" w:hint="eastAsia"/>
          <w:bCs/>
        </w:rPr>
        <w:t xml:space="preserve">　</w:t>
      </w:r>
      <w:r w:rsidR="0074264D" w:rsidRPr="003A1A40">
        <w:rPr>
          <w:rFonts w:ascii="游明朝" w:eastAsia="游明朝" w:hAnsi="游明朝" w:hint="eastAsia"/>
          <w:bCs/>
        </w:rPr>
        <w:t xml:space="preserve">　</w:t>
      </w:r>
      <w:r w:rsidR="00F468F5" w:rsidRPr="003A1A40">
        <w:rPr>
          <w:rFonts w:ascii="游明朝" w:eastAsia="游明朝" w:hAnsi="游明朝" w:hint="eastAsia"/>
          <w:bCs/>
        </w:rPr>
        <w:t xml:space="preserve">  </w:t>
      </w:r>
      <w:r w:rsidR="00F0707E" w:rsidRPr="003A1A40">
        <w:rPr>
          <w:rFonts w:ascii="游明朝" w:eastAsia="游明朝" w:hAnsi="游明朝" w:hint="eastAsia"/>
          <w:bCs/>
        </w:rPr>
        <w:t xml:space="preserve">　</w:t>
      </w:r>
      <w:r w:rsidR="000C1D09" w:rsidRPr="003A1A40">
        <w:rPr>
          <w:rFonts w:ascii="游明朝" w:eastAsia="游明朝" w:hAnsi="游明朝" w:hint="eastAsia"/>
          <w:bCs/>
        </w:rPr>
        <w:t xml:space="preserve"> </w:t>
      </w:r>
      <w:r w:rsidR="00F0707E" w:rsidRPr="003A1A40">
        <w:rPr>
          <w:rFonts w:ascii="游明朝" w:eastAsia="游明朝" w:hAnsi="游明朝" w:hint="eastAsia"/>
          <w:bCs/>
          <w:color w:val="FF0000"/>
        </w:rPr>
        <w:t xml:space="preserve"> </w:t>
      </w:r>
      <w:r w:rsidR="00B10E6E">
        <w:rPr>
          <w:rFonts w:ascii="游明朝" w:eastAsia="游明朝" w:hAnsi="游明朝" w:hint="eastAsia"/>
          <w:bCs/>
          <w:color w:val="FF0000"/>
        </w:rPr>
        <w:t xml:space="preserve">　</w:t>
      </w:r>
      <w:r w:rsidR="007067C4" w:rsidRPr="003A1A40">
        <w:rPr>
          <w:rFonts w:ascii="游明朝" w:eastAsia="游明朝" w:hAnsi="游明朝" w:hint="eastAsia"/>
          <w:bCs/>
        </w:rPr>
        <w:t>堀野敦子</w:t>
      </w:r>
      <w:r w:rsidR="0064125A" w:rsidRPr="003A1A40">
        <w:rPr>
          <w:rFonts w:ascii="游明朝" w:eastAsia="游明朝" w:hAnsi="游明朝" w:hint="eastAsia"/>
          <w:bCs/>
        </w:rPr>
        <w:t xml:space="preserve">　</w:t>
      </w:r>
      <w:r w:rsidR="0035643B">
        <w:rPr>
          <w:rFonts w:ascii="游明朝" w:eastAsia="游明朝" w:hAnsi="游明朝" w:hint="eastAsia"/>
          <w:bCs/>
        </w:rPr>
        <w:t xml:space="preserve">　</w:t>
      </w:r>
      <w:r w:rsidR="00EE4CCF" w:rsidRPr="003A1A40">
        <w:rPr>
          <w:rFonts w:ascii="游明朝" w:eastAsia="游明朝" w:hAnsi="游明朝" w:hint="eastAsia"/>
          <w:bCs/>
        </w:rPr>
        <w:t>国立感染症研究所</w:t>
      </w:r>
      <w:r w:rsidR="007067C4" w:rsidRPr="003A1A40">
        <w:rPr>
          <w:rFonts w:ascii="游明朝" w:eastAsia="游明朝" w:hAnsi="游明朝" w:hint="eastAsia"/>
          <w:bCs/>
        </w:rPr>
        <w:t xml:space="preserve">　細菌第2部</w:t>
      </w:r>
    </w:p>
    <w:p w14:paraId="7EC12198" w14:textId="77777777" w:rsidR="008A6AD7" w:rsidRPr="003A1A40" w:rsidRDefault="008A6AD7" w:rsidP="005D3AD5">
      <w:pPr>
        <w:ind w:firstLineChars="100" w:firstLine="210"/>
        <w:rPr>
          <w:rFonts w:ascii="游明朝" w:eastAsia="游明朝" w:hAnsi="游明朝"/>
          <w:bCs/>
          <w:szCs w:val="21"/>
        </w:rPr>
      </w:pPr>
      <w:r w:rsidRPr="003A1A40">
        <w:rPr>
          <w:rFonts w:ascii="游明朝" w:eastAsia="游明朝" w:hAnsi="游明朝" w:hint="eastAsia"/>
          <w:bCs/>
        </w:rPr>
        <w:t>1</w:t>
      </w:r>
      <w:r w:rsidR="00CA3441" w:rsidRPr="003A1A40">
        <w:rPr>
          <w:rFonts w:ascii="游明朝" w:eastAsia="游明朝" w:hAnsi="游明朝" w:hint="eastAsia"/>
          <w:bCs/>
        </w:rPr>
        <w:t>4</w:t>
      </w:r>
      <w:r w:rsidRPr="003A1A40">
        <w:rPr>
          <w:rFonts w:ascii="游明朝" w:eastAsia="游明朝" w:hAnsi="游明朝" w:hint="eastAsia"/>
          <w:bCs/>
        </w:rPr>
        <w:t>:</w:t>
      </w:r>
      <w:r w:rsidR="00CA3441" w:rsidRPr="003A1A40">
        <w:rPr>
          <w:rFonts w:ascii="游明朝" w:eastAsia="游明朝" w:hAnsi="游明朝" w:hint="eastAsia"/>
          <w:bCs/>
        </w:rPr>
        <w:t>0</w:t>
      </w:r>
      <w:r w:rsidRPr="003A1A40">
        <w:rPr>
          <w:rFonts w:ascii="游明朝" w:eastAsia="游明朝" w:hAnsi="游明朝" w:hint="eastAsia"/>
          <w:bCs/>
        </w:rPr>
        <w:t>0～1</w:t>
      </w:r>
      <w:r w:rsidR="009C5522" w:rsidRPr="003A1A40">
        <w:rPr>
          <w:rFonts w:ascii="游明朝" w:eastAsia="游明朝" w:hAnsi="游明朝" w:hint="eastAsia"/>
          <w:bCs/>
        </w:rPr>
        <w:t>4</w:t>
      </w:r>
      <w:r w:rsidRPr="003A1A40">
        <w:rPr>
          <w:rFonts w:ascii="游明朝" w:eastAsia="游明朝" w:hAnsi="游明朝" w:hint="eastAsia"/>
          <w:bCs/>
        </w:rPr>
        <w:t>:</w:t>
      </w:r>
      <w:r w:rsidR="007067C4" w:rsidRPr="003A1A40">
        <w:rPr>
          <w:rFonts w:ascii="游明朝" w:eastAsia="游明朝" w:hAnsi="游明朝" w:hint="eastAsia"/>
          <w:bCs/>
        </w:rPr>
        <w:t>4</w:t>
      </w:r>
      <w:r w:rsidRPr="003A1A40">
        <w:rPr>
          <w:rFonts w:ascii="游明朝" w:eastAsia="游明朝" w:hAnsi="游明朝" w:hint="eastAsia"/>
          <w:bCs/>
        </w:rPr>
        <w:t xml:space="preserve">0　 </w:t>
      </w:r>
      <w:r w:rsidR="00E93F58" w:rsidRPr="003A1A40">
        <w:rPr>
          <w:rFonts w:ascii="游明朝" w:eastAsia="游明朝" w:hAnsi="游明朝" w:hint="eastAsia"/>
          <w:bCs/>
          <w:szCs w:val="21"/>
        </w:rPr>
        <w:t xml:space="preserve"> </w:t>
      </w:r>
      <w:r w:rsidR="001567AA" w:rsidRPr="003A1A40">
        <w:rPr>
          <w:rFonts w:ascii="游明朝" w:eastAsia="游明朝" w:hAnsi="游明朝" w:cs="Times New Roman"/>
          <w:szCs w:val="21"/>
        </w:rPr>
        <w:t>ブルセラ</w:t>
      </w:r>
      <w:r w:rsidR="001567AA" w:rsidRPr="003A1A40">
        <w:rPr>
          <w:rFonts w:ascii="游明朝" w:eastAsia="游明朝" w:hAnsi="游明朝" w:cs="Times New Roman" w:hint="eastAsia"/>
          <w:szCs w:val="21"/>
        </w:rPr>
        <w:t>症</w:t>
      </w:r>
      <w:r w:rsidR="001567AA" w:rsidRPr="003A1A40">
        <w:rPr>
          <w:rFonts w:ascii="游明朝" w:eastAsia="游明朝" w:hAnsi="游明朝" w:cs="Times New Roman"/>
          <w:szCs w:val="21"/>
        </w:rPr>
        <w:t>とバイオセーフティ</w:t>
      </w:r>
    </w:p>
    <w:p w14:paraId="5232BFB3" w14:textId="77777777" w:rsidR="008A6AD7" w:rsidRPr="003A1A40" w:rsidRDefault="005C287D" w:rsidP="008A6AD7">
      <w:pPr>
        <w:ind w:firstLineChars="100" w:firstLine="210"/>
        <w:rPr>
          <w:rFonts w:ascii="游明朝" w:eastAsia="游明朝" w:hAnsi="游明朝"/>
          <w:bCs/>
        </w:rPr>
      </w:pPr>
      <w:r w:rsidRPr="003A1A40">
        <w:rPr>
          <w:rFonts w:ascii="游明朝" w:eastAsia="游明朝" w:hAnsi="游明朝" w:hint="eastAsia"/>
          <w:bCs/>
        </w:rPr>
        <w:t xml:space="preserve">　　　　　　　　</w:t>
      </w:r>
      <w:r w:rsidR="00F0707E" w:rsidRPr="003A1A40">
        <w:rPr>
          <w:rFonts w:ascii="游明朝" w:eastAsia="游明朝" w:hAnsi="游明朝" w:hint="eastAsia"/>
          <w:bCs/>
        </w:rPr>
        <w:t xml:space="preserve">　</w:t>
      </w:r>
      <w:r w:rsidR="00374BCF" w:rsidRPr="003A1A40">
        <w:rPr>
          <w:rFonts w:ascii="游明朝" w:eastAsia="游明朝" w:hAnsi="游明朝" w:hint="eastAsia"/>
          <w:bCs/>
        </w:rPr>
        <w:t xml:space="preserve">　</w:t>
      </w:r>
      <w:r w:rsidR="00B10E6E">
        <w:rPr>
          <w:rFonts w:ascii="游明朝" w:eastAsia="游明朝" w:hAnsi="游明朝" w:hint="eastAsia"/>
          <w:bCs/>
        </w:rPr>
        <w:t xml:space="preserve">　</w:t>
      </w:r>
      <w:r w:rsidR="007067C4" w:rsidRPr="003A1A40">
        <w:rPr>
          <w:rFonts w:ascii="游明朝" w:eastAsia="游明朝" w:hAnsi="游明朝" w:hint="eastAsia"/>
          <w:bCs/>
        </w:rPr>
        <w:t>今岡浩一</w:t>
      </w:r>
      <w:r w:rsidR="009A2050" w:rsidRPr="003A1A40">
        <w:rPr>
          <w:rFonts w:ascii="游明朝" w:eastAsia="游明朝" w:hAnsi="游明朝" w:hint="eastAsia"/>
          <w:bCs/>
        </w:rPr>
        <w:t xml:space="preserve">　</w:t>
      </w:r>
      <w:r w:rsidR="0035643B">
        <w:rPr>
          <w:rFonts w:ascii="游明朝" w:eastAsia="游明朝" w:hAnsi="游明朝" w:hint="eastAsia"/>
          <w:bCs/>
        </w:rPr>
        <w:t xml:space="preserve">　</w:t>
      </w:r>
      <w:r w:rsidR="005D3AD5" w:rsidRPr="003A1A40">
        <w:rPr>
          <w:rFonts w:ascii="游明朝" w:eastAsia="游明朝" w:hAnsi="游明朝" w:hint="eastAsia"/>
          <w:bCs/>
        </w:rPr>
        <w:t>国立感染症研究所</w:t>
      </w:r>
      <w:r w:rsidR="007067C4" w:rsidRPr="003A1A40">
        <w:rPr>
          <w:rFonts w:ascii="游明朝" w:eastAsia="游明朝" w:hAnsi="游明朝" w:hint="eastAsia"/>
          <w:bCs/>
        </w:rPr>
        <w:t xml:space="preserve">　獣医科学部</w:t>
      </w:r>
    </w:p>
    <w:p w14:paraId="7FF11D0D" w14:textId="77777777" w:rsidR="0035643B" w:rsidRDefault="005E5321" w:rsidP="00D66B0E">
      <w:pPr>
        <w:ind w:firstLineChars="100" w:firstLine="210"/>
        <w:rPr>
          <w:rFonts w:ascii="游明朝" w:eastAsia="游明朝" w:hAnsi="游明朝" w:cs="ＭＳ Ｐゴシック"/>
          <w:bCs/>
          <w:kern w:val="0"/>
          <w:szCs w:val="21"/>
        </w:rPr>
      </w:pPr>
      <w:r w:rsidRPr="003A1A40">
        <w:rPr>
          <w:rFonts w:ascii="游明朝" w:eastAsia="游明朝" w:hAnsi="游明朝" w:hint="eastAsia"/>
          <w:bCs/>
        </w:rPr>
        <w:t>1</w:t>
      </w:r>
      <w:r w:rsidR="009C5522" w:rsidRPr="003A1A40">
        <w:rPr>
          <w:rFonts w:ascii="游明朝" w:eastAsia="游明朝" w:hAnsi="游明朝" w:hint="eastAsia"/>
          <w:bCs/>
        </w:rPr>
        <w:t>4</w:t>
      </w:r>
      <w:r w:rsidRPr="003A1A40">
        <w:rPr>
          <w:rFonts w:ascii="游明朝" w:eastAsia="游明朝" w:hAnsi="游明朝" w:hint="eastAsia"/>
          <w:bCs/>
        </w:rPr>
        <w:t>:</w:t>
      </w:r>
      <w:r w:rsidR="007067C4" w:rsidRPr="003A1A40">
        <w:rPr>
          <w:rFonts w:ascii="游明朝" w:eastAsia="游明朝" w:hAnsi="游明朝" w:hint="eastAsia"/>
          <w:bCs/>
        </w:rPr>
        <w:t>5</w:t>
      </w:r>
      <w:r w:rsidR="009C5522" w:rsidRPr="003A1A40">
        <w:rPr>
          <w:rFonts w:ascii="游明朝" w:eastAsia="游明朝" w:hAnsi="游明朝" w:hint="eastAsia"/>
          <w:bCs/>
        </w:rPr>
        <w:t>0</w:t>
      </w:r>
      <w:r w:rsidRPr="003A1A40">
        <w:rPr>
          <w:rFonts w:ascii="游明朝" w:eastAsia="游明朝" w:hAnsi="游明朝" w:hint="eastAsia"/>
          <w:bCs/>
        </w:rPr>
        <w:t>～1</w:t>
      </w:r>
      <w:r w:rsidR="007067C4" w:rsidRPr="003A1A40">
        <w:rPr>
          <w:rFonts w:ascii="游明朝" w:eastAsia="游明朝" w:hAnsi="游明朝" w:hint="eastAsia"/>
          <w:bCs/>
        </w:rPr>
        <w:t>5</w:t>
      </w:r>
      <w:r w:rsidRPr="003A1A40">
        <w:rPr>
          <w:rFonts w:ascii="游明朝" w:eastAsia="游明朝" w:hAnsi="游明朝" w:hint="eastAsia"/>
          <w:bCs/>
        </w:rPr>
        <w:t>:</w:t>
      </w:r>
      <w:r w:rsidR="007067C4" w:rsidRPr="003A1A40">
        <w:rPr>
          <w:rFonts w:ascii="游明朝" w:eastAsia="游明朝" w:hAnsi="游明朝" w:hint="eastAsia"/>
          <w:bCs/>
        </w:rPr>
        <w:t>3</w:t>
      </w:r>
      <w:r w:rsidR="009C5522" w:rsidRPr="003A1A40">
        <w:rPr>
          <w:rFonts w:ascii="游明朝" w:eastAsia="游明朝" w:hAnsi="游明朝" w:hint="eastAsia"/>
          <w:bCs/>
        </w:rPr>
        <w:t>0</w:t>
      </w:r>
      <w:r w:rsidR="00E93F58" w:rsidRPr="003A1A40">
        <w:rPr>
          <w:rFonts w:ascii="游明朝" w:eastAsia="游明朝" w:hAnsi="游明朝" w:hint="eastAsia"/>
          <w:bCs/>
        </w:rPr>
        <w:t xml:space="preserve">    </w:t>
      </w:r>
      <w:r w:rsidR="007067C4" w:rsidRPr="003A1A40">
        <w:rPr>
          <w:rFonts w:ascii="游明朝" w:eastAsia="游明朝" w:hAnsi="游明朝"/>
          <w:bCs/>
        </w:rPr>
        <w:t xml:space="preserve">Coccidioides </w:t>
      </w:r>
      <w:proofErr w:type="spellStart"/>
      <w:r w:rsidR="007067C4" w:rsidRPr="003A1A40">
        <w:rPr>
          <w:rFonts w:ascii="游明朝" w:eastAsia="游明朝" w:hAnsi="游明朝"/>
          <w:bCs/>
        </w:rPr>
        <w:t>immitis</w:t>
      </w:r>
      <w:proofErr w:type="spellEnd"/>
      <w:r w:rsidR="00D66B0E" w:rsidRPr="003A1A40">
        <w:rPr>
          <w:rFonts w:ascii="游明朝" w:eastAsia="游明朝" w:hAnsi="游明朝" w:hint="eastAsia"/>
          <w:bCs/>
        </w:rPr>
        <w:t xml:space="preserve">　</w:t>
      </w:r>
      <w:r w:rsidR="009A2050" w:rsidRPr="003A1A40">
        <w:rPr>
          <w:rFonts w:ascii="游明朝" w:eastAsia="游明朝" w:hAnsi="游明朝" w:cs="ＭＳ Ｐゴシック" w:hint="eastAsia"/>
          <w:bCs/>
          <w:kern w:val="0"/>
          <w:szCs w:val="21"/>
        </w:rPr>
        <w:t xml:space="preserve">　　　</w:t>
      </w:r>
      <w:r w:rsidR="00F0707E" w:rsidRPr="003A1A40">
        <w:rPr>
          <w:rFonts w:ascii="游明朝" w:eastAsia="游明朝" w:hAnsi="游明朝" w:cs="ＭＳ Ｐゴシック" w:hint="eastAsia"/>
          <w:bCs/>
          <w:kern w:val="0"/>
          <w:szCs w:val="21"/>
        </w:rPr>
        <w:t xml:space="preserve">　</w:t>
      </w:r>
    </w:p>
    <w:p w14:paraId="5FF4728F" w14:textId="77777777" w:rsidR="005C287D" w:rsidRPr="003A1A40" w:rsidRDefault="007067C4" w:rsidP="00B10E6E">
      <w:pPr>
        <w:ind w:firstLineChars="1200" w:firstLine="2520"/>
        <w:rPr>
          <w:rFonts w:ascii="游明朝" w:eastAsia="游明朝" w:hAnsi="游明朝" w:cs="ＭＳ Ｐゴシック"/>
          <w:bCs/>
          <w:kern w:val="0"/>
          <w:szCs w:val="21"/>
        </w:rPr>
      </w:pPr>
      <w:r w:rsidRPr="003A1A40">
        <w:rPr>
          <w:rFonts w:ascii="游明朝" w:eastAsia="游明朝" w:hAnsi="游明朝" w:cs="ＭＳ Ｐゴシック" w:hint="eastAsia"/>
          <w:bCs/>
          <w:kern w:val="0"/>
          <w:szCs w:val="21"/>
        </w:rPr>
        <w:t>渡辺　哲</w:t>
      </w:r>
      <w:r w:rsidR="009A2050" w:rsidRPr="003A1A40">
        <w:rPr>
          <w:rFonts w:ascii="游明朝" w:eastAsia="游明朝" w:hAnsi="游明朝" w:cs="ＭＳ Ｐゴシック" w:hint="eastAsia"/>
          <w:bCs/>
          <w:kern w:val="0"/>
          <w:szCs w:val="21"/>
        </w:rPr>
        <w:t xml:space="preserve">　</w:t>
      </w:r>
      <w:r w:rsidR="0035643B">
        <w:rPr>
          <w:rFonts w:ascii="游明朝" w:eastAsia="游明朝" w:hAnsi="游明朝" w:cs="ＭＳ Ｐゴシック" w:hint="eastAsia"/>
          <w:bCs/>
          <w:kern w:val="0"/>
          <w:szCs w:val="21"/>
        </w:rPr>
        <w:t xml:space="preserve">　</w:t>
      </w:r>
      <w:r w:rsidRPr="003A1A40">
        <w:rPr>
          <w:rFonts w:ascii="游明朝" w:eastAsia="游明朝" w:hAnsi="游明朝" w:cs="ＭＳ Ｐゴシック" w:hint="eastAsia"/>
          <w:bCs/>
          <w:kern w:val="0"/>
          <w:szCs w:val="21"/>
        </w:rPr>
        <w:t>千葉</w:t>
      </w:r>
      <w:r w:rsidR="005D3AD5" w:rsidRPr="003A1A40">
        <w:rPr>
          <w:rFonts w:ascii="游明朝" w:eastAsia="游明朝" w:hAnsi="游明朝" w:cs="ＭＳ Ｐゴシック" w:hint="eastAsia"/>
          <w:bCs/>
          <w:kern w:val="0"/>
          <w:szCs w:val="21"/>
        </w:rPr>
        <w:t>大学</w:t>
      </w:r>
      <w:r w:rsidRPr="003A1A40">
        <w:rPr>
          <w:rFonts w:ascii="游明朝" w:eastAsia="游明朝" w:hAnsi="游明朝" w:cs="ＭＳ Ｐゴシック" w:hint="eastAsia"/>
          <w:bCs/>
          <w:kern w:val="0"/>
          <w:szCs w:val="21"/>
        </w:rPr>
        <w:t>真菌医学研究センター</w:t>
      </w:r>
    </w:p>
    <w:p w14:paraId="3FDBB516" w14:textId="77777777" w:rsidR="007E06CA" w:rsidRPr="003A1A40" w:rsidRDefault="007E06CA" w:rsidP="00B10E6E">
      <w:pPr>
        <w:ind w:firstLineChars="1400" w:firstLine="2940"/>
        <w:rPr>
          <w:rFonts w:ascii="游明朝" w:eastAsia="游明朝" w:hAnsi="游明朝"/>
          <w:bCs/>
        </w:rPr>
      </w:pPr>
      <w:r w:rsidRPr="003A1A40">
        <w:rPr>
          <w:rFonts w:ascii="游明朝" w:eastAsia="游明朝" w:hAnsi="游明朝"/>
          <w:bCs/>
        </w:rPr>
        <w:t>休</w:t>
      </w:r>
      <w:r w:rsidRPr="003A1A40">
        <w:rPr>
          <w:rFonts w:ascii="游明朝" w:eastAsia="游明朝" w:hAnsi="游明朝" w:hint="eastAsia"/>
          <w:bCs/>
        </w:rPr>
        <w:t xml:space="preserve">　</w:t>
      </w:r>
      <w:r w:rsidRPr="003A1A40">
        <w:rPr>
          <w:rFonts w:ascii="游明朝" w:eastAsia="游明朝" w:hAnsi="游明朝"/>
          <w:bCs/>
        </w:rPr>
        <w:t>憩</w:t>
      </w:r>
      <w:r w:rsidRPr="003A1A40">
        <w:rPr>
          <w:rFonts w:ascii="游明朝" w:eastAsia="游明朝" w:hAnsi="游明朝" w:hint="eastAsia"/>
          <w:bCs/>
        </w:rPr>
        <w:t>（15:30~15:45）</w:t>
      </w:r>
    </w:p>
    <w:p w14:paraId="6ABEDE5D" w14:textId="77777777" w:rsidR="001D7FC6" w:rsidRPr="003A1A40" w:rsidRDefault="001D7FC6" w:rsidP="00F0707E">
      <w:pPr>
        <w:ind w:firstLineChars="1200" w:firstLine="2520"/>
        <w:rPr>
          <w:rFonts w:ascii="游明朝" w:eastAsia="游明朝" w:hAnsi="游明朝"/>
          <w:bCs/>
        </w:rPr>
      </w:pPr>
    </w:p>
    <w:p w14:paraId="376579AA" w14:textId="77777777" w:rsidR="00EF0FA9" w:rsidRPr="003A1A40" w:rsidRDefault="00EF0FA9" w:rsidP="00EF0FA9">
      <w:pPr>
        <w:ind w:leftChars="100" w:left="2100" w:hangingChars="900" w:hanging="1890"/>
        <w:rPr>
          <w:rFonts w:ascii="游明朝" w:eastAsia="游明朝" w:hAnsi="游明朝" w:cs="ＭＳ Ｐゴシック"/>
          <w:bCs/>
          <w:color w:val="FF0000"/>
          <w:kern w:val="0"/>
          <w:szCs w:val="21"/>
        </w:rPr>
      </w:pPr>
      <w:r w:rsidRPr="003A1A40">
        <w:rPr>
          <w:rFonts w:ascii="游明朝" w:eastAsia="游明朝" w:hAnsi="游明朝"/>
          <w:bCs/>
        </w:rPr>
        <w:t>1</w:t>
      </w:r>
      <w:r w:rsidR="007067C4" w:rsidRPr="003A1A40">
        <w:rPr>
          <w:rFonts w:ascii="游明朝" w:eastAsia="游明朝" w:hAnsi="游明朝" w:hint="eastAsia"/>
          <w:bCs/>
        </w:rPr>
        <w:t>5</w:t>
      </w:r>
      <w:r w:rsidRPr="003A1A40">
        <w:rPr>
          <w:rFonts w:ascii="游明朝" w:eastAsia="游明朝" w:hAnsi="游明朝"/>
          <w:bCs/>
        </w:rPr>
        <w:t>:</w:t>
      </w:r>
      <w:r w:rsidR="007E06CA" w:rsidRPr="003A1A40">
        <w:rPr>
          <w:rFonts w:ascii="游明朝" w:eastAsia="游明朝" w:hAnsi="游明朝" w:hint="eastAsia"/>
          <w:bCs/>
        </w:rPr>
        <w:t>4</w:t>
      </w:r>
      <w:r w:rsidR="007067C4" w:rsidRPr="003A1A40">
        <w:rPr>
          <w:rFonts w:ascii="游明朝" w:eastAsia="游明朝" w:hAnsi="游明朝" w:hint="eastAsia"/>
          <w:bCs/>
        </w:rPr>
        <w:t>5</w:t>
      </w:r>
      <w:r w:rsidRPr="003A1A40">
        <w:rPr>
          <w:rFonts w:ascii="游明朝" w:eastAsia="游明朝" w:hAnsi="游明朝" w:hint="eastAsia"/>
          <w:bCs/>
        </w:rPr>
        <w:t>～</w:t>
      </w:r>
      <w:r w:rsidRPr="003A1A40">
        <w:rPr>
          <w:rFonts w:ascii="游明朝" w:eastAsia="游明朝" w:hAnsi="游明朝"/>
          <w:bCs/>
        </w:rPr>
        <w:t>1</w:t>
      </w:r>
      <w:r w:rsidR="007067C4" w:rsidRPr="003A1A40">
        <w:rPr>
          <w:rFonts w:ascii="游明朝" w:eastAsia="游明朝" w:hAnsi="游明朝" w:hint="eastAsia"/>
          <w:bCs/>
        </w:rPr>
        <w:t>6</w:t>
      </w:r>
      <w:r w:rsidRPr="003A1A40">
        <w:rPr>
          <w:rFonts w:ascii="游明朝" w:eastAsia="游明朝" w:hAnsi="游明朝"/>
          <w:bCs/>
        </w:rPr>
        <w:t>:</w:t>
      </w:r>
      <w:r w:rsidR="007E06CA" w:rsidRPr="003A1A40">
        <w:rPr>
          <w:rFonts w:ascii="游明朝" w:eastAsia="游明朝" w:hAnsi="游明朝" w:hint="eastAsia"/>
          <w:bCs/>
        </w:rPr>
        <w:t>1</w:t>
      </w:r>
      <w:r w:rsidR="009C5522" w:rsidRPr="003A1A40">
        <w:rPr>
          <w:rFonts w:ascii="游明朝" w:eastAsia="游明朝" w:hAnsi="游明朝" w:hint="eastAsia"/>
          <w:bCs/>
        </w:rPr>
        <w:t>0</w:t>
      </w:r>
      <w:r w:rsidR="00E93F58" w:rsidRPr="003A1A40">
        <w:rPr>
          <w:rFonts w:ascii="游明朝" w:eastAsia="游明朝" w:hAnsi="游明朝" w:hint="eastAsia"/>
          <w:bCs/>
        </w:rPr>
        <w:t xml:space="preserve">    </w:t>
      </w:r>
      <w:r w:rsidR="007067C4" w:rsidRPr="003A1A40">
        <w:rPr>
          <w:rFonts w:ascii="游明朝" w:eastAsia="游明朝" w:hAnsi="游明朝" w:hint="eastAsia"/>
          <w:bCs/>
        </w:rPr>
        <w:t>現場から（1</w:t>
      </w:r>
      <w:r w:rsidR="00085F30" w:rsidRPr="003A1A40">
        <w:rPr>
          <w:rFonts w:ascii="游明朝" w:eastAsia="游明朝" w:hAnsi="游明朝" w:hint="eastAsia"/>
          <w:bCs/>
        </w:rPr>
        <w:t>）ブルセラ属菌検出時の対応事例紹介</w:t>
      </w:r>
    </w:p>
    <w:p w14:paraId="4AF94D78" w14:textId="77777777" w:rsidR="00EF0FA9" w:rsidRPr="003A1A40" w:rsidRDefault="00EF0FA9" w:rsidP="00EF0FA9">
      <w:pPr>
        <w:rPr>
          <w:rFonts w:ascii="游明朝" w:eastAsia="游明朝" w:hAnsi="游明朝"/>
          <w:bCs/>
        </w:rPr>
      </w:pPr>
      <w:r w:rsidRPr="003A1A40">
        <w:rPr>
          <w:rFonts w:ascii="游明朝" w:eastAsia="游明朝" w:hAnsi="游明朝" w:hint="eastAsia"/>
          <w:bCs/>
        </w:rPr>
        <w:t xml:space="preserve">　　　　　　　　　　　</w:t>
      </w:r>
      <w:r w:rsidR="00B10E6E">
        <w:rPr>
          <w:rFonts w:ascii="游明朝" w:eastAsia="游明朝" w:hAnsi="游明朝" w:hint="eastAsia"/>
          <w:bCs/>
        </w:rPr>
        <w:t xml:space="preserve">　</w:t>
      </w:r>
      <w:r w:rsidR="007067C4" w:rsidRPr="003A1A40">
        <w:rPr>
          <w:rFonts w:ascii="游明朝" w:eastAsia="游明朝" w:hAnsi="游明朝" w:cs="ＭＳ Ｐゴシック" w:hint="eastAsia"/>
          <w:bCs/>
          <w:kern w:val="0"/>
          <w:szCs w:val="21"/>
        </w:rPr>
        <w:t xml:space="preserve">遠藤詳大　</w:t>
      </w:r>
      <w:r w:rsidR="0035643B">
        <w:rPr>
          <w:rFonts w:ascii="游明朝" w:eastAsia="游明朝" w:hAnsi="游明朝" w:cs="ＭＳ Ｐゴシック" w:hint="eastAsia"/>
          <w:bCs/>
          <w:kern w:val="0"/>
          <w:szCs w:val="21"/>
        </w:rPr>
        <w:t xml:space="preserve">　</w:t>
      </w:r>
      <w:r w:rsidR="007067C4" w:rsidRPr="003A1A40">
        <w:rPr>
          <w:rFonts w:ascii="游明朝" w:eastAsia="游明朝" w:hAnsi="游明朝" w:cs="ＭＳ Ｐゴシック" w:hint="eastAsia"/>
          <w:bCs/>
          <w:kern w:val="0"/>
          <w:szCs w:val="21"/>
        </w:rPr>
        <w:t>LSIメディエンス</w:t>
      </w:r>
    </w:p>
    <w:p w14:paraId="591DBED9" w14:textId="77777777" w:rsidR="001567AA" w:rsidRPr="003A1A40" w:rsidRDefault="00EF0FA9" w:rsidP="001567AA">
      <w:pPr>
        <w:ind w:firstLineChars="100" w:firstLine="210"/>
        <w:rPr>
          <w:rFonts w:ascii="游明朝" w:eastAsia="游明朝" w:hAnsi="游明朝"/>
          <w:szCs w:val="21"/>
        </w:rPr>
      </w:pPr>
      <w:r w:rsidRPr="003A1A40">
        <w:rPr>
          <w:rFonts w:ascii="游明朝" w:eastAsia="游明朝" w:hAnsi="游明朝"/>
          <w:bCs/>
          <w:kern w:val="0"/>
        </w:rPr>
        <w:t>1</w:t>
      </w:r>
      <w:r w:rsidR="007067C4" w:rsidRPr="003A1A40">
        <w:rPr>
          <w:rFonts w:ascii="游明朝" w:eastAsia="游明朝" w:hAnsi="游明朝" w:hint="eastAsia"/>
          <w:bCs/>
          <w:kern w:val="0"/>
        </w:rPr>
        <w:t>6</w:t>
      </w:r>
      <w:r w:rsidRPr="003A1A40">
        <w:rPr>
          <w:rFonts w:ascii="游明朝" w:eastAsia="游明朝" w:hAnsi="游明朝"/>
          <w:bCs/>
          <w:kern w:val="0"/>
        </w:rPr>
        <w:t>:</w:t>
      </w:r>
      <w:r w:rsidR="007E06CA" w:rsidRPr="003A1A40">
        <w:rPr>
          <w:rFonts w:ascii="游明朝" w:eastAsia="游明朝" w:hAnsi="游明朝" w:hint="eastAsia"/>
          <w:bCs/>
          <w:kern w:val="0"/>
        </w:rPr>
        <w:t>1</w:t>
      </w:r>
      <w:r w:rsidR="009C5522" w:rsidRPr="003A1A40">
        <w:rPr>
          <w:rFonts w:ascii="游明朝" w:eastAsia="游明朝" w:hAnsi="游明朝" w:hint="eastAsia"/>
          <w:bCs/>
          <w:kern w:val="0"/>
        </w:rPr>
        <w:t>0</w:t>
      </w:r>
      <w:r w:rsidRPr="003A1A40">
        <w:rPr>
          <w:rFonts w:ascii="游明朝" w:eastAsia="游明朝" w:hAnsi="游明朝" w:hint="eastAsia"/>
          <w:bCs/>
          <w:kern w:val="0"/>
        </w:rPr>
        <w:t>～</w:t>
      </w:r>
      <w:r w:rsidRPr="003A1A40">
        <w:rPr>
          <w:rFonts w:ascii="游明朝" w:eastAsia="游明朝" w:hAnsi="游明朝"/>
          <w:bCs/>
          <w:kern w:val="0"/>
        </w:rPr>
        <w:t>1</w:t>
      </w:r>
      <w:r w:rsidR="009C5522" w:rsidRPr="003A1A40">
        <w:rPr>
          <w:rFonts w:ascii="游明朝" w:eastAsia="游明朝" w:hAnsi="游明朝" w:hint="eastAsia"/>
          <w:bCs/>
          <w:kern w:val="0"/>
        </w:rPr>
        <w:t>6</w:t>
      </w:r>
      <w:r w:rsidRPr="003A1A40">
        <w:rPr>
          <w:rFonts w:ascii="游明朝" w:eastAsia="游明朝" w:hAnsi="游明朝"/>
          <w:bCs/>
          <w:kern w:val="0"/>
        </w:rPr>
        <w:t>:</w:t>
      </w:r>
      <w:r w:rsidR="007E06CA" w:rsidRPr="003A1A40">
        <w:rPr>
          <w:rFonts w:ascii="游明朝" w:eastAsia="游明朝" w:hAnsi="游明朝" w:hint="eastAsia"/>
          <w:bCs/>
          <w:kern w:val="0"/>
        </w:rPr>
        <w:t>3</w:t>
      </w:r>
      <w:r w:rsidRPr="003A1A40">
        <w:rPr>
          <w:rFonts w:ascii="游明朝" w:eastAsia="游明朝" w:hAnsi="游明朝"/>
          <w:bCs/>
          <w:kern w:val="0"/>
        </w:rPr>
        <w:t>0</w:t>
      </w:r>
      <w:r w:rsidR="00E93F58" w:rsidRPr="003A1A40">
        <w:rPr>
          <w:rFonts w:ascii="游明朝" w:eastAsia="游明朝" w:hAnsi="游明朝" w:hint="eastAsia"/>
          <w:bCs/>
          <w:kern w:val="0"/>
        </w:rPr>
        <w:t xml:space="preserve">　</w:t>
      </w:r>
      <w:r w:rsidRPr="003A1A40">
        <w:rPr>
          <w:rFonts w:ascii="游明朝" w:eastAsia="游明朝" w:hAnsi="游明朝"/>
          <w:bCs/>
          <w:kern w:val="0"/>
        </w:rPr>
        <w:t xml:space="preserve"> </w:t>
      </w:r>
      <w:r w:rsidR="00840A57" w:rsidRPr="003A1A40">
        <w:rPr>
          <w:rFonts w:ascii="游明朝" w:eastAsia="游明朝" w:hAnsi="游明朝" w:hint="eastAsia"/>
          <w:bCs/>
          <w:kern w:val="0"/>
        </w:rPr>
        <w:t xml:space="preserve"> </w:t>
      </w:r>
      <w:r w:rsidR="007067C4" w:rsidRPr="003A1A40">
        <w:rPr>
          <w:rFonts w:ascii="游明朝" w:eastAsia="游明朝" w:hAnsi="游明朝" w:hint="eastAsia"/>
          <w:bCs/>
        </w:rPr>
        <w:t>現場から（2）</w:t>
      </w:r>
      <w:r w:rsidR="001567AA" w:rsidRPr="003A1A40">
        <w:rPr>
          <w:rFonts w:ascii="游明朝" w:eastAsia="游明朝" w:hAnsi="游明朝" w:hint="eastAsia"/>
          <w:szCs w:val="21"/>
        </w:rPr>
        <w:t>検査センターでの類鼻疽検出時の対応についての報告</w:t>
      </w:r>
    </w:p>
    <w:p w14:paraId="652F64E5" w14:textId="77777777" w:rsidR="002630C7" w:rsidRPr="003A1A40" w:rsidRDefault="001567AA" w:rsidP="0080576E">
      <w:pPr>
        <w:ind w:firstLineChars="1400" w:firstLine="2940"/>
        <w:rPr>
          <w:rFonts w:ascii="游明朝" w:eastAsia="游明朝" w:hAnsi="游明朝"/>
          <w:bCs/>
        </w:rPr>
      </w:pPr>
      <w:r w:rsidRPr="003A1A40">
        <w:rPr>
          <w:rFonts w:ascii="游明朝" w:eastAsia="游明朝" w:hAnsi="游明朝" w:hint="eastAsia"/>
          <w:szCs w:val="21"/>
        </w:rPr>
        <w:t>～バイオセーフティの観点から～</w:t>
      </w:r>
    </w:p>
    <w:p w14:paraId="663E8BC4" w14:textId="77777777" w:rsidR="00A37EFB" w:rsidRPr="003A1A40" w:rsidRDefault="007067C4" w:rsidP="00B10E6E">
      <w:pPr>
        <w:ind w:firstLineChars="1200" w:firstLine="2520"/>
        <w:rPr>
          <w:rFonts w:ascii="游明朝" w:eastAsia="游明朝" w:hAnsi="游明朝"/>
          <w:bCs/>
        </w:rPr>
      </w:pPr>
      <w:r w:rsidRPr="003A1A40">
        <w:rPr>
          <w:rFonts w:ascii="游明朝" w:eastAsia="游明朝" w:hAnsi="游明朝" w:hint="eastAsia"/>
          <w:bCs/>
        </w:rPr>
        <w:t>古舘信洋</w:t>
      </w:r>
      <w:r w:rsidR="00A37EFB" w:rsidRPr="003A1A40">
        <w:rPr>
          <w:rFonts w:ascii="游明朝" w:eastAsia="游明朝" w:hAnsi="游明朝" w:hint="eastAsia"/>
          <w:bCs/>
        </w:rPr>
        <w:t xml:space="preserve">　</w:t>
      </w:r>
      <w:r w:rsidR="0035643B">
        <w:rPr>
          <w:rFonts w:ascii="游明朝" w:eastAsia="游明朝" w:hAnsi="游明朝" w:hint="eastAsia"/>
          <w:bCs/>
        </w:rPr>
        <w:t xml:space="preserve">　</w:t>
      </w:r>
      <w:r w:rsidRPr="003A1A40">
        <w:rPr>
          <w:rFonts w:ascii="游明朝" w:eastAsia="游明朝" w:hAnsi="游明朝"/>
          <w:bCs/>
        </w:rPr>
        <w:t>BML</w:t>
      </w:r>
    </w:p>
    <w:p w14:paraId="0884D199" w14:textId="77777777" w:rsidR="00D66B0E" w:rsidRPr="003A1A40" w:rsidRDefault="00D66B0E" w:rsidP="00D66B0E">
      <w:pPr>
        <w:ind w:firstLineChars="100" w:firstLine="210"/>
        <w:rPr>
          <w:rFonts w:ascii="游明朝" w:eastAsia="游明朝" w:hAnsi="游明朝"/>
          <w:bCs/>
        </w:rPr>
      </w:pPr>
    </w:p>
    <w:p w14:paraId="6A698391" w14:textId="77777777" w:rsidR="0035643B" w:rsidRDefault="005D3AD5" w:rsidP="005D3AD5">
      <w:pPr>
        <w:ind w:firstLineChars="100" w:firstLine="210"/>
        <w:rPr>
          <w:rFonts w:ascii="游明朝" w:eastAsia="游明朝" w:hAnsi="游明朝"/>
          <w:bCs/>
          <w:kern w:val="0"/>
        </w:rPr>
      </w:pPr>
      <w:r w:rsidRPr="003A1A40">
        <w:rPr>
          <w:rFonts w:ascii="游明朝" w:eastAsia="游明朝" w:hAnsi="游明朝"/>
          <w:bCs/>
          <w:kern w:val="0"/>
        </w:rPr>
        <w:t>16:</w:t>
      </w:r>
      <w:r w:rsidR="007E06CA" w:rsidRPr="003A1A40">
        <w:rPr>
          <w:rFonts w:ascii="游明朝" w:eastAsia="游明朝" w:hAnsi="游明朝" w:hint="eastAsia"/>
          <w:bCs/>
          <w:kern w:val="0"/>
        </w:rPr>
        <w:t>4</w:t>
      </w:r>
      <w:r w:rsidR="009C5522" w:rsidRPr="003A1A40">
        <w:rPr>
          <w:rFonts w:ascii="游明朝" w:eastAsia="游明朝" w:hAnsi="游明朝" w:hint="eastAsia"/>
          <w:bCs/>
          <w:kern w:val="0"/>
        </w:rPr>
        <w:t>0</w:t>
      </w:r>
      <w:r w:rsidRPr="003A1A40">
        <w:rPr>
          <w:rFonts w:ascii="游明朝" w:eastAsia="游明朝" w:hAnsi="游明朝" w:hint="eastAsia"/>
          <w:bCs/>
          <w:kern w:val="0"/>
        </w:rPr>
        <w:t>～</w:t>
      </w:r>
      <w:r w:rsidRPr="003A1A40">
        <w:rPr>
          <w:rFonts w:ascii="游明朝" w:eastAsia="游明朝" w:hAnsi="游明朝"/>
          <w:bCs/>
          <w:kern w:val="0"/>
        </w:rPr>
        <w:t>17:</w:t>
      </w:r>
      <w:r w:rsidR="007E06CA" w:rsidRPr="003A1A40">
        <w:rPr>
          <w:rFonts w:ascii="游明朝" w:eastAsia="游明朝" w:hAnsi="游明朝" w:hint="eastAsia"/>
          <w:bCs/>
          <w:kern w:val="0"/>
        </w:rPr>
        <w:t>1</w:t>
      </w:r>
      <w:r w:rsidRPr="003A1A40">
        <w:rPr>
          <w:rFonts w:ascii="游明朝" w:eastAsia="游明朝" w:hAnsi="游明朝"/>
          <w:bCs/>
          <w:kern w:val="0"/>
        </w:rPr>
        <w:t>0</w:t>
      </w:r>
      <w:r w:rsidR="007067C4" w:rsidRPr="003A1A40">
        <w:rPr>
          <w:rFonts w:ascii="游明朝" w:eastAsia="游明朝" w:hAnsi="游明朝"/>
          <w:bCs/>
          <w:kern w:val="0"/>
        </w:rPr>
        <w:t xml:space="preserve">　　</w:t>
      </w:r>
      <w:r w:rsidR="00B10E6E" w:rsidRPr="00B10E6E">
        <w:rPr>
          <w:rFonts w:ascii="游明朝" w:eastAsia="游明朝" w:hAnsi="游明朝"/>
        </w:rPr>
        <w:t>実験室バイオセーフティシステムの概要</w:t>
      </w:r>
    </w:p>
    <w:p w14:paraId="6CE93939" w14:textId="77777777" w:rsidR="007067C4" w:rsidRPr="003A1A40" w:rsidRDefault="007067C4" w:rsidP="00B10E6E">
      <w:pPr>
        <w:ind w:firstLineChars="1200" w:firstLine="2520"/>
        <w:rPr>
          <w:rFonts w:ascii="游明朝" w:eastAsia="游明朝" w:hAnsi="游明朝"/>
          <w:bCs/>
          <w:kern w:val="0"/>
        </w:rPr>
      </w:pPr>
      <w:r w:rsidRPr="003A1A40">
        <w:rPr>
          <w:rFonts w:ascii="游明朝" w:eastAsia="游明朝" w:hAnsi="游明朝" w:hint="eastAsia"/>
          <w:bCs/>
          <w:kern w:val="0"/>
        </w:rPr>
        <w:t>木場</w:t>
      </w:r>
      <w:r w:rsidR="00092F06" w:rsidRPr="003A1A40">
        <w:rPr>
          <w:rFonts w:ascii="游明朝" w:eastAsia="游明朝" w:hAnsi="游明朝" w:hint="eastAsia"/>
          <w:bCs/>
          <w:kern w:val="0"/>
        </w:rPr>
        <w:t>裕介</w:t>
      </w:r>
      <w:r w:rsidR="0035643B">
        <w:rPr>
          <w:rFonts w:ascii="游明朝" w:eastAsia="游明朝" w:hAnsi="游明朝" w:hint="eastAsia"/>
          <w:bCs/>
          <w:kern w:val="0"/>
        </w:rPr>
        <w:t xml:space="preserve">　</w:t>
      </w:r>
      <w:r w:rsidRPr="003A1A40">
        <w:rPr>
          <w:rFonts w:ascii="游明朝" w:eastAsia="游明朝" w:hAnsi="游明朝" w:hint="eastAsia"/>
          <w:bCs/>
          <w:kern w:val="0"/>
        </w:rPr>
        <w:t xml:space="preserve">　日立</w:t>
      </w:r>
      <w:r w:rsidR="00092F06" w:rsidRPr="003A1A40">
        <w:rPr>
          <w:rFonts w:ascii="游明朝" w:eastAsia="游明朝" w:hAnsi="游明朝" w:hint="eastAsia"/>
          <w:bCs/>
          <w:kern w:val="0"/>
        </w:rPr>
        <w:t>GLS</w:t>
      </w:r>
    </w:p>
    <w:p w14:paraId="4A4540F5" w14:textId="77777777" w:rsidR="007067C4" w:rsidRPr="003A1A40" w:rsidRDefault="00840A57" w:rsidP="005D3AD5">
      <w:pPr>
        <w:ind w:firstLineChars="100" w:firstLine="210"/>
        <w:rPr>
          <w:rFonts w:ascii="游明朝" w:eastAsia="游明朝" w:hAnsi="游明朝"/>
          <w:bCs/>
          <w:kern w:val="0"/>
        </w:rPr>
      </w:pPr>
      <w:r w:rsidRPr="003A1A40">
        <w:rPr>
          <w:rFonts w:ascii="游明朝" w:eastAsia="游明朝" w:hAnsi="游明朝" w:hint="eastAsia"/>
          <w:bCs/>
          <w:kern w:val="0"/>
        </w:rPr>
        <w:t xml:space="preserve"> </w:t>
      </w:r>
    </w:p>
    <w:p w14:paraId="5DD9DD94" w14:textId="77777777" w:rsidR="005D3AD5" w:rsidRPr="003A1A40" w:rsidRDefault="007067C4" w:rsidP="005D3AD5">
      <w:pPr>
        <w:ind w:firstLineChars="100" w:firstLine="210"/>
        <w:rPr>
          <w:rFonts w:ascii="游明朝" w:eastAsia="游明朝" w:hAnsi="游明朝"/>
          <w:bCs/>
        </w:rPr>
      </w:pPr>
      <w:r w:rsidRPr="003A1A40">
        <w:rPr>
          <w:rFonts w:ascii="游明朝" w:eastAsia="游明朝" w:hAnsi="游明朝" w:hint="eastAsia"/>
          <w:bCs/>
          <w:kern w:val="0"/>
        </w:rPr>
        <w:t>17:</w:t>
      </w:r>
      <w:r w:rsidR="007E06CA" w:rsidRPr="003A1A40">
        <w:rPr>
          <w:rFonts w:ascii="游明朝" w:eastAsia="游明朝" w:hAnsi="游明朝" w:hint="eastAsia"/>
          <w:bCs/>
          <w:kern w:val="0"/>
        </w:rPr>
        <w:t>1</w:t>
      </w:r>
      <w:r w:rsidRPr="003A1A40">
        <w:rPr>
          <w:rFonts w:ascii="游明朝" w:eastAsia="游明朝" w:hAnsi="游明朝" w:hint="eastAsia"/>
          <w:bCs/>
          <w:kern w:val="0"/>
        </w:rPr>
        <w:t xml:space="preserve">0～17:25　　</w:t>
      </w:r>
      <w:r w:rsidR="005D3AD5" w:rsidRPr="003A1A40">
        <w:rPr>
          <w:rFonts w:ascii="游明朝" w:eastAsia="游明朝" w:hAnsi="游明朝" w:hint="eastAsia"/>
          <w:bCs/>
        </w:rPr>
        <w:t>総合討論</w:t>
      </w:r>
    </w:p>
    <w:p w14:paraId="0A166A29" w14:textId="77777777" w:rsidR="00AE3C01" w:rsidRPr="003A1A40" w:rsidRDefault="007067C4" w:rsidP="00B94730">
      <w:pPr>
        <w:ind w:firstLineChars="100" w:firstLine="210"/>
        <w:rPr>
          <w:rFonts w:ascii="游明朝" w:eastAsia="游明朝" w:hAnsi="游明朝"/>
          <w:bCs/>
          <w:szCs w:val="21"/>
        </w:rPr>
      </w:pPr>
      <w:r w:rsidRPr="003A1A40">
        <w:rPr>
          <w:rFonts w:ascii="游明朝" w:eastAsia="游明朝" w:hAnsi="游明朝" w:hint="eastAsia"/>
          <w:bCs/>
          <w:szCs w:val="21"/>
        </w:rPr>
        <w:t>17:25</w:t>
      </w:r>
      <w:r w:rsidRPr="003A1A40">
        <w:rPr>
          <w:rFonts w:ascii="游明朝" w:eastAsia="游明朝" w:hAnsi="游明朝" w:hint="eastAsia"/>
          <w:bCs/>
          <w:kern w:val="0"/>
        </w:rPr>
        <w:t>～</w:t>
      </w:r>
      <w:r w:rsidRPr="003A1A40">
        <w:rPr>
          <w:rFonts w:ascii="游明朝" w:eastAsia="游明朝" w:hAnsi="游明朝" w:hint="eastAsia"/>
          <w:bCs/>
          <w:szCs w:val="21"/>
        </w:rPr>
        <w:t>17:30　　閉会挨拶</w:t>
      </w:r>
    </w:p>
    <w:p w14:paraId="18F34FE2" w14:textId="77777777" w:rsidR="007C2B91" w:rsidRPr="003A1A40" w:rsidRDefault="0035643B" w:rsidP="007C2B91">
      <w:pPr>
        <w:rPr>
          <w:rFonts w:ascii="游明朝" w:eastAsia="游明朝" w:hAnsi="游明朝"/>
          <w:bCs/>
          <w:szCs w:val="21"/>
        </w:rPr>
      </w:pPr>
      <w:r>
        <w:rPr>
          <w:rFonts w:ascii="游明朝" w:eastAsia="游明朝" w:hAnsi="游明朝" w:hint="eastAsia"/>
          <w:bCs/>
          <w:szCs w:val="21"/>
        </w:rPr>
        <w:t>5</w:t>
      </w:r>
      <w:r w:rsidR="007C2B91" w:rsidRPr="003A1A40">
        <w:rPr>
          <w:rFonts w:ascii="游明朝" w:eastAsia="游明朝" w:hAnsi="游明朝"/>
          <w:bCs/>
          <w:szCs w:val="21"/>
        </w:rPr>
        <w:t>.</w:t>
      </w:r>
      <w:r w:rsidR="007C2B91" w:rsidRPr="003A1A40">
        <w:rPr>
          <w:rFonts w:ascii="游明朝" w:eastAsia="游明朝" w:hAnsi="游明朝" w:hint="eastAsia"/>
          <w:bCs/>
          <w:szCs w:val="21"/>
        </w:rPr>
        <w:t>参加費</w:t>
      </w:r>
    </w:p>
    <w:p w14:paraId="494C524A" w14:textId="77777777" w:rsidR="007C2B91" w:rsidRPr="003A1A40" w:rsidRDefault="007C2B91" w:rsidP="007C2B91">
      <w:pPr>
        <w:rPr>
          <w:rFonts w:ascii="游明朝" w:eastAsia="游明朝" w:hAnsi="游明朝"/>
          <w:bCs/>
          <w:szCs w:val="21"/>
        </w:rPr>
      </w:pPr>
      <w:r w:rsidRPr="003A1A40">
        <w:rPr>
          <w:rFonts w:ascii="游明朝" w:eastAsia="游明朝" w:hAnsi="游明朝" w:hint="eastAsia"/>
          <w:bCs/>
          <w:szCs w:val="21"/>
        </w:rPr>
        <w:t xml:space="preserve">　会員：</w:t>
      </w:r>
      <w:r w:rsidR="00092F06" w:rsidRPr="003A1A40">
        <w:rPr>
          <w:rFonts w:ascii="游明朝" w:eastAsia="游明朝" w:hAnsi="游明朝"/>
          <w:bCs/>
          <w:szCs w:val="21"/>
        </w:rPr>
        <w:t>3</w:t>
      </w:r>
      <w:r w:rsidRPr="003A1A40">
        <w:rPr>
          <w:rFonts w:ascii="游明朝" w:eastAsia="游明朝" w:hAnsi="游明朝"/>
          <w:bCs/>
          <w:szCs w:val="21"/>
        </w:rPr>
        <w:t>,000</w:t>
      </w:r>
      <w:r w:rsidRPr="003A1A40">
        <w:rPr>
          <w:rFonts w:ascii="游明朝" w:eastAsia="游明朝" w:hAnsi="游明朝" w:hint="eastAsia"/>
          <w:bCs/>
          <w:szCs w:val="21"/>
        </w:rPr>
        <w:t xml:space="preserve">円　</w:t>
      </w:r>
      <w:r w:rsidR="008549A2" w:rsidRPr="003A1A40">
        <w:rPr>
          <w:rFonts w:ascii="游明朝" w:eastAsia="游明朝" w:hAnsi="游明朝" w:hint="eastAsia"/>
          <w:bCs/>
          <w:szCs w:val="21"/>
        </w:rPr>
        <w:t xml:space="preserve">　</w:t>
      </w:r>
      <w:r w:rsidRPr="003A1A40">
        <w:rPr>
          <w:rFonts w:ascii="游明朝" w:eastAsia="游明朝" w:hAnsi="游明朝" w:hint="eastAsia"/>
          <w:bCs/>
          <w:szCs w:val="21"/>
        </w:rPr>
        <w:t>非会員：</w:t>
      </w:r>
      <w:r w:rsidRPr="003A1A40">
        <w:rPr>
          <w:rFonts w:ascii="游明朝" w:eastAsia="游明朝" w:hAnsi="游明朝"/>
          <w:bCs/>
          <w:szCs w:val="21"/>
        </w:rPr>
        <w:t>8,000</w:t>
      </w:r>
      <w:r w:rsidRPr="003A1A40">
        <w:rPr>
          <w:rFonts w:ascii="游明朝" w:eastAsia="游明朝" w:hAnsi="游明朝" w:hint="eastAsia"/>
          <w:bCs/>
          <w:szCs w:val="21"/>
        </w:rPr>
        <w:t>円</w:t>
      </w:r>
      <w:r w:rsidR="008549A2" w:rsidRPr="003A1A40">
        <w:rPr>
          <w:rFonts w:ascii="游明朝" w:eastAsia="游明朝" w:hAnsi="游明朝"/>
        </w:rPr>
        <w:t>（参考：会員年会費　10,000円）</w:t>
      </w:r>
    </w:p>
    <w:p w14:paraId="0FFDBBC6" w14:textId="77777777" w:rsidR="007C2B91" w:rsidRPr="003A1A40" w:rsidRDefault="0035643B" w:rsidP="007C2B91">
      <w:pPr>
        <w:rPr>
          <w:rFonts w:ascii="游明朝" w:eastAsia="游明朝" w:hAnsi="游明朝"/>
          <w:bCs/>
          <w:szCs w:val="21"/>
        </w:rPr>
      </w:pPr>
      <w:r>
        <w:rPr>
          <w:rFonts w:ascii="游明朝" w:eastAsia="游明朝" w:hAnsi="游明朝" w:hint="eastAsia"/>
          <w:bCs/>
          <w:szCs w:val="21"/>
        </w:rPr>
        <w:t>6</w:t>
      </w:r>
      <w:r w:rsidR="007C2B91" w:rsidRPr="003A1A40">
        <w:rPr>
          <w:rFonts w:ascii="游明朝" w:eastAsia="游明朝" w:hAnsi="游明朝"/>
          <w:bCs/>
          <w:szCs w:val="21"/>
        </w:rPr>
        <w:t>.</w:t>
      </w:r>
      <w:r w:rsidR="007C2B91" w:rsidRPr="003A1A40">
        <w:rPr>
          <w:rFonts w:ascii="游明朝" w:eastAsia="游明朝" w:hAnsi="游明朝" w:hint="eastAsia"/>
          <w:bCs/>
          <w:szCs w:val="21"/>
        </w:rPr>
        <w:t xml:space="preserve">参加申込　　</w:t>
      </w:r>
      <w:r w:rsidR="007C2B91" w:rsidRPr="003A1A40">
        <w:rPr>
          <w:rFonts w:ascii="游明朝" w:eastAsia="游明朝" w:hAnsi="游明朝"/>
          <w:bCs/>
          <w:szCs w:val="21"/>
        </w:rPr>
        <w:t xml:space="preserve"> </w:t>
      </w:r>
    </w:p>
    <w:p w14:paraId="14195B12" w14:textId="77777777" w:rsidR="007C2B91" w:rsidRPr="003A1A40" w:rsidRDefault="007C2B91" w:rsidP="007C2B91">
      <w:pPr>
        <w:ind w:firstLineChars="100" w:firstLine="210"/>
        <w:rPr>
          <w:rFonts w:ascii="游明朝" w:eastAsia="游明朝" w:hAnsi="游明朝"/>
          <w:bCs/>
          <w:szCs w:val="21"/>
        </w:rPr>
      </w:pPr>
      <w:r w:rsidRPr="003A1A40">
        <w:rPr>
          <w:rFonts w:ascii="游明朝" w:eastAsia="游明朝" w:hAnsi="游明朝" w:hint="eastAsia"/>
          <w:bCs/>
          <w:szCs w:val="21"/>
        </w:rPr>
        <w:t>事前に所定の</w:t>
      </w:r>
      <w:r w:rsidRPr="003A1A40">
        <w:rPr>
          <w:rFonts w:ascii="游明朝" w:eastAsia="游明朝" w:hAnsi="游明朝" w:hint="eastAsia"/>
          <w:b/>
          <w:bCs/>
          <w:szCs w:val="21"/>
          <w:u w:val="single"/>
        </w:rPr>
        <w:t>参加申込書</w:t>
      </w:r>
      <w:r w:rsidRPr="003A1A40">
        <w:rPr>
          <w:rFonts w:ascii="游明朝" w:eastAsia="游明朝" w:hAnsi="游明朝" w:hint="eastAsia"/>
          <w:bCs/>
          <w:szCs w:val="21"/>
        </w:rPr>
        <w:t>を用い申込願います</w:t>
      </w:r>
      <w:r w:rsidRPr="003A1A40">
        <w:rPr>
          <w:rFonts w:ascii="游明朝" w:eastAsia="游明朝" w:hAnsi="游明朝"/>
          <w:b/>
          <w:bCs/>
          <w:szCs w:val="21"/>
          <w:u w:val="single"/>
        </w:rPr>
        <w:t>(</w:t>
      </w:r>
      <w:r w:rsidRPr="003A1A40">
        <w:rPr>
          <w:rFonts w:ascii="游明朝" w:eastAsia="游明朝" w:hAnsi="游明朝" w:hint="eastAsia"/>
          <w:b/>
          <w:bCs/>
          <w:szCs w:val="21"/>
          <w:u w:val="single"/>
        </w:rPr>
        <w:t>学会ウェブ「お知らせ」</w:t>
      </w:r>
      <w:r w:rsidR="008549A2" w:rsidRPr="003A1A40">
        <w:rPr>
          <w:rFonts w:ascii="游明朝" w:eastAsia="游明朝" w:hAnsi="游明朝"/>
          <w:b/>
          <w:bCs/>
          <w:szCs w:val="21"/>
          <w:u w:val="single"/>
        </w:rPr>
        <w:t>に掲載いたします</w:t>
      </w:r>
      <w:r w:rsidRPr="003A1A40">
        <w:rPr>
          <w:rFonts w:ascii="游明朝" w:eastAsia="游明朝" w:hAnsi="游明朝"/>
          <w:b/>
          <w:bCs/>
          <w:szCs w:val="21"/>
          <w:u w:val="single"/>
        </w:rPr>
        <w:t>)</w:t>
      </w:r>
      <w:r w:rsidRPr="003A1A40">
        <w:rPr>
          <w:rFonts w:ascii="游明朝" w:eastAsia="游明朝" w:hAnsi="游明朝" w:hint="eastAsia"/>
          <w:bCs/>
          <w:szCs w:val="21"/>
        </w:rPr>
        <w:t>。</w:t>
      </w:r>
    </w:p>
    <w:p w14:paraId="2BC78799" w14:textId="77777777" w:rsidR="007C2B91" w:rsidRPr="003A1A40" w:rsidRDefault="007C2B91" w:rsidP="008F077D">
      <w:pPr>
        <w:ind w:firstLineChars="200" w:firstLine="412"/>
        <w:rPr>
          <w:rFonts w:ascii="游明朝" w:eastAsia="游明朝" w:hAnsi="游明朝"/>
          <w:bCs/>
          <w:szCs w:val="21"/>
        </w:rPr>
      </w:pPr>
      <w:r w:rsidRPr="003A1A40">
        <w:rPr>
          <w:rFonts w:ascii="游明朝" w:eastAsia="游明朝" w:hAnsi="游明朝" w:hint="eastAsia"/>
          <w:b/>
          <w:bCs/>
          <w:szCs w:val="21"/>
        </w:rPr>
        <w:t>申込先：</w:t>
      </w:r>
      <w:r w:rsidRPr="003A1A40">
        <w:rPr>
          <w:rFonts w:ascii="游明朝" w:eastAsia="游明朝" w:hAnsi="游明朝" w:hint="eastAsia"/>
          <w:bCs/>
          <w:szCs w:val="21"/>
        </w:rPr>
        <w:t>一般社団法人予防衛生協会</w:t>
      </w:r>
      <w:r w:rsidR="00AF1546" w:rsidRPr="003A1A40">
        <w:rPr>
          <w:rFonts w:ascii="游明朝" w:eastAsia="游明朝" w:hAnsi="游明朝" w:hint="eastAsia"/>
          <w:bCs/>
          <w:szCs w:val="21"/>
        </w:rPr>
        <w:t>内　第</w:t>
      </w:r>
      <w:r w:rsidR="00092F06" w:rsidRPr="003A1A40">
        <w:rPr>
          <w:rFonts w:ascii="游明朝" w:eastAsia="游明朝" w:hAnsi="游明朝" w:hint="eastAsia"/>
          <w:bCs/>
          <w:szCs w:val="21"/>
        </w:rPr>
        <w:t>9</w:t>
      </w:r>
      <w:r w:rsidR="00AF1546" w:rsidRPr="003A1A40">
        <w:rPr>
          <w:rFonts w:ascii="游明朝" w:eastAsia="游明朝" w:hAnsi="游明朝" w:hint="eastAsia"/>
          <w:bCs/>
          <w:szCs w:val="21"/>
        </w:rPr>
        <w:t xml:space="preserve">回シンポジウム事務局　</w:t>
      </w:r>
      <w:r w:rsidRPr="003A1A40">
        <w:rPr>
          <w:rFonts w:ascii="游明朝" w:eastAsia="游明朝" w:hAnsi="游明朝" w:hint="eastAsia"/>
          <w:bCs/>
          <w:szCs w:val="21"/>
        </w:rPr>
        <w:t xml:space="preserve">　</w:t>
      </w:r>
      <w:r w:rsidR="00092F06" w:rsidRPr="003A1A40">
        <w:rPr>
          <w:rFonts w:ascii="游明朝" w:eastAsia="游明朝" w:hAnsi="游明朝" w:hint="eastAsia"/>
          <w:bCs/>
          <w:szCs w:val="21"/>
        </w:rPr>
        <w:t>柴田</w:t>
      </w:r>
      <w:r w:rsidR="00092F06" w:rsidRPr="0035643B">
        <w:rPr>
          <w:rFonts w:ascii="游明朝" w:eastAsia="游明朝" w:hAnsi="游明朝"/>
        </w:rPr>
        <w:t>宏昭</w:t>
      </w:r>
      <w:r w:rsidR="00092F06" w:rsidRPr="003A1A40">
        <w:rPr>
          <w:rFonts w:ascii="游明朝" w:eastAsia="游明朝" w:hAnsi="游明朝"/>
          <w:color w:val="FF0000"/>
        </w:rPr>
        <w:t xml:space="preserve">　</w:t>
      </w:r>
      <w:r w:rsidRPr="003A1A40">
        <w:rPr>
          <w:rFonts w:ascii="游明朝" w:eastAsia="游明朝" w:hAnsi="游明朝" w:hint="eastAsia"/>
          <w:bCs/>
          <w:szCs w:val="21"/>
        </w:rPr>
        <w:t>小野孝浩</w:t>
      </w:r>
    </w:p>
    <w:p w14:paraId="20A9CC0E" w14:textId="77777777" w:rsidR="007C2B91" w:rsidRPr="003A1A40" w:rsidRDefault="007C2B91" w:rsidP="00D66B0E">
      <w:pPr>
        <w:ind w:firstLineChars="200" w:firstLine="420"/>
        <w:rPr>
          <w:rFonts w:ascii="游明朝" w:eastAsia="游明朝" w:hAnsi="游明朝"/>
          <w:bCs/>
          <w:szCs w:val="21"/>
        </w:rPr>
      </w:pPr>
      <w:r w:rsidRPr="003A1A40">
        <w:rPr>
          <w:rFonts w:ascii="游明朝" w:eastAsia="游明朝" w:hAnsi="游明朝" w:hint="eastAsia"/>
          <w:bCs/>
          <w:szCs w:val="21"/>
        </w:rPr>
        <w:t xml:space="preserve">　　　　</w:t>
      </w:r>
      <w:r w:rsidRPr="003A1A40">
        <w:rPr>
          <w:rFonts w:ascii="游明朝" w:eastAsia="游明朝" w:hAnsi="游明朝"/>
          <w:bCs/>
          <w:szCs w:val="21"/>
        </w:rPr>
        <w:t>Mail</w:t>
      </w:r>
      <w:r w:rsidR="008F077D" w:rsidRPr="003A1A40">
        <w:rPr>
          <w:rFonts w:ascii="游明朝" w:eastAsia="游明朝" w:hAnsi="游明朝" w:hint="eastAsia"/>
          <w:bCs/>
          <w:szCs w:val="21"/>
        </w:rPr>
        <w:t>：</w:t>
      </w:r>
      <w:hyperlink r:id="rId7" w:history="1">
        <w:r w:rsidR="00092F06" w:rsidRPr="003A1A40">
          <w:rPr>
            <w:rStyle w:val="a7"/>
            <w:rFonts w:ascii="游明朝" w:eastAsia="游明朝" w:hAnsi="游明朝"/>
          </w:rPr>
          <w:t>jbsa-symp009@primate.or.jp</w:t>
        </w:r>
      </w:hyperlink>
      <w:r w:rsidRPr="003A1A40">
        <w:rPr>
          <w:rFonts w:ascii="游明朝" w:eastAsia="游明朝" w:hAnsi="游明朝" w:hint="eastAsia"/>
          <w:bCs/>
          <w:szCs w:val="21"/>
        </w:rPr>
        <w:t xml:space="preserve">　</w:t>
      </w:r>
      <w:r w:rsidRPr="003A1A40">
        <w:rPr>
          <w:rFonts w:ascii="游明朝" w:eastAsia="游明朝" w:hAnsi="游明朝"/>
          <w:bCs/>
          <w:szCs w:val="21"/>
        </w:rPr>
        <w:t xml:space="preserve"> TEL</w:t>
      </w:r>
      <w:r w:rsidRPr="003A1A40">
        <w:rPr>
          <w:rFonts w:ascii="游明朝" w:eastAsia="游明朝" w:hAnsi="游明朝" w:hint="eastAsia"/>
          <w:bCs/>
          <w:szCs w:val="21"/>
        </w:rPr>
        <w:t>：</w:t>
      </w:r>
      <w:r w:rsidRPr="003A1A40">
        <w:rPr>
          <w:rFonts w:ascii="游明朝" w:eastAsia="游明朝" w:hAnsi="游明朝"/>
          <w:bCs/>
          <w:szCs w:val="21"/>
        </w:rPr>
        <w:t>029-828-6888</w:t>
      </w:r>
      <w:r w:rsidRPr="003A1A40">
        <w:rPr>
          <w:rFonts w:ascii="游明朝" w:eastAsia="游明朝" w:hAnsi="游明朝" w:hint="eastAsia"/>
          <w:bCs/>
          <w:szCs w:val="21"/>
        </w:rPr>
        <w:t xml:space="preserve">　　</w:t>
      </w:r>
      <w:r w:rsidRPr="003A1A40">
        <w:rPr>
          <w:rFonts w:ascii="游明朝" w:eastAsia="游明朝" w:hAnsi="游明朝"/>
          <w:bCs/>
          <w:szCs w:val="21"/>
        </w:rPr>
        <w:t>FAX</w:t>
      </w:r>
      <w:r w:rsidRPr="003A1A40">
        <w:rPr>
          <w:rFonts w:ascii="游明朝" w:eastAsia="游明朝" w:hAnsi="游明朝" w:hint="eastAsia"/>
          <w:bCs/>
          <w:szCs w:val="21"/>
        </w:rPr>
        <w:t>：</w:t>
      </w:r>
      <w:r w:rsidRPr="003A1A40">
        <w:rPr>
          <w:rFonts w:ascii="游明朝" w:eastAsia="游明朝" w:hAnsi="游明朝"/>
          <w:bCs/>
          <w:szCs w:val="21"/>
        </w:rPr>
        <w:t>029-828-6891</w:t>
      </w:r>
    </w:p>
    <w:p w14:paraId="2D05F5E7" w14:textId="77777777" w:rsidR="007C2B91" w:rsidRPr="003A1A40" w:rsidRDefault="0035643B" w:rsidP="007C2B91">
      <w:pPr>
        <w:rPr>
          <w:rFonts w:ascii="游明朝" w:eastAsia="游明朝" w:hAnsi="游明朝"/>
          <w:bCs/>
          <w:szCs w:val="21"/>
        </w:rPr>
      </w:pPr>
      <w:r>
        <w:rPr>
          <w:rFonts w:ascii="游明朝" w:eastAsia="游明朝" w:hAnsi="游明朝" w:hint="eastAsia"/>
        </w:rPr>
        <w:lastRenderedPageBreak/>
        <w:t>7</w:t>
      </w:r>
      <w:r w:rsidR="007C2B91" w:rsidRPr="003A1A40">
        <w:rPr>
          <w:rFonts w:ascii="游明朝" w:eastAsia="游明朝" w:hAnsi="游明朝"/>
        </w:rPr>
        <w:t>.</w:t>
      </w:r>
      <w:r w:rsidR="007C2B91" w:rsidRPr="003A1A40">
        <w:rPr>
          <w:rFonts w:ascii="游明朝" w:eastAsia="游明朝" w:hAnsi="游明朝" w:hint="eastAsia"/>
          <w:bCs/>
          <w:szCs w:val="21"/>
        </w:rPr>
        <w:t>その他</w:t>
      </w:r>
    </w:p>
    <w:p w14:paraId="58B756F7" w14:textId="77777777" w:rsidR="007C2B91" w:rsidRPr="003A1A40" w:rsidRDefault="007C2B91" w:rsidP="007C2B91">
      <w:pPr>
        <w:ind w:firstLineChars="100" w:firstLine="210"/>
        <w:rPr>
          <w:rFonts w:ascii="游明朝" w:eastAsia="游明朝" w:hAnsi="游明朝"/>
        </w:rPr>
      </w:pPr>
      <w:r w:rsidRPr="003A1A40">
        <w:rPr>
          <w:rFonts w:ascii="游明朝" w:eastAsia="游明朝" w:hAnsi="游明朝" w:hint="eastAsia"/>
          <w:bCs/>
          <w:szCs w:val="21"/>
        </w:rPr>
        <w:t>日本バイオセーフティ学会「実験室バイオセーフティガイドライン（第</w:t>
      </w:r>
      <w:r w:rsidRPr="003A1A40">
        <w:rPr>
          <w:rFonts w:ascii="游明朝" w:eastAsia="游明朝" w:hAnsi="游明朝"/>
          <w:bCs/>
          <w:szCs w:val="21"/>
        </w:rPr>
        <w:t>2</w:t>
      </w:r>
      <w:r w:rsidRPr="003A1A40">
        <w:rPr>
          <w:rFonts w:ascii="游明朝" w:eastAsia="游明朝" w:hAnsi="游明朝" w:hint="eastAsia"/>
          <w:bCs/>
          <w:szCs w:val="21"/>
        </w:rPr>
        <w:t>版）」の販売</w:t>
      </w:r>
    </w:p>
    <w:p w14:paraId="0C90167A" w14:textId="77777777" w:rsidR="007C2B91" w:rsidRPr="003A1A40" w:rsidRDefault="007C2B91" w:rsidP="007C2B91">
      <w:pPr>
        <w:rPr>
          <w:rFonts w:ascii="游明朝" w:eastAsia="游明朝" w:hAnsi="游明朝"/>
          <w:bCs/>
          <w:szCs w:val="21"/>
        </w:rPr>
      </w:pPr>
      <w:r w:rsidRPr="003A1A40">
        <w:rPr>
          <w:rFonts w:ascii="游明朝" w:eastAsia="游明朝" w:hAnsi="游明朝" w:hint="eastAsia"/>
        </w:rPr>
        <w:t xml:space="preserve">　　</w:t>
      </w:r>
      <w:r w:rsidRPr="003A1A40">
        <w:rPr>
          <w:rFonts w:ascii="游明朝" w:eastAsia="游明朝" w:hAnsi="游明朝" w:hint="eastAsia"/>
          <w:bCs/>
          <w:szCs w:val="21"/>
        </w:rPr>
        <w:t>販売価格：会員：</w:t>
      </w:r>
      <w:r w:rsidRPr="003A1A40">
        <w:rPr>
          <w:rFonts w:ascii="游明朝" w:eastAsia="游明朝" w:hAnsi="游明朝"/>
          <w:bCs/>
          <w:szCs w:val="21"/>
        </w:rPr>
        <w:t>2,500</w:t>
      </w:r>
      <w:r w:rsidRPr="003A1A40">
        <w:rPr>
          <w:rFonts w:ascii="游明朝" w:eastAsia="游明朝" w:hAnsi="游明朝" w:hint="eastAsia"/>
          <w:bCs/>
          <w:szCs w:val="21"/>
        </w:rPr>
        <w:t>円</w:t>
      </w:r>
      <w:r w:rsidRPr="003A1A40">
        <w:rPr>
          <w:rFonts w:ascii="游明朝" w:eastAsia="游明朝" w:hAnsi="游明朝"/>
          <w:bCs/>
          <w:szCs w:val="21"/>
        </w:rPr>
        <w:t>/</w:t>
      </w:r>
      <w:r w:rsidRPr="003A1A40">
        <w:rPr>
          <w:rFonts w:ascii="游明朝" w:eastAsia="游明朝" w:hAnsi="游明朝" w:hint="eastAsia"/>
          <w:bCs/>
          <w:szCs w:val="21"/>
        </w:rPr>
        <w:t>冊　　非会員：</w:t>
      </w:r>
      <w:r w:rsidRPr="003A1A40">
        <w:rPr>
          <w:rFonts w:ascii="游明朝" w:eastAsia="游明朝" w:hAnsi="游明朝"/>
          <w:bCs/>
          <w:szCs w:val="21"/>
        </w:rPr>
        <w:t>3,500/</w:t>
      </w:r>
      <w:r w:rsidRPr="003A1A40">
        <w:rPr>
          <w:rFonts w:ascii="游明朝" w:eastAsia="游明朝" w:hAnsi="游明朝" w:hint="eastAsia"/>
          <w:bCs/>
          <w:szCs w:val="21"/>
        </w:rPr>
        <w:t>冊</w:t>
      </w:r>
    </w:p>
    <w:p w14:paraId="0EBB0A82" w14:textId="77777777" w:rsidR="007C2B91" w:rsidRPr="003A1A40" w:rsidRDefault="00AF1546" w:rsidP="007C2B91">
      <w:pPr>
        <w:rPr>
          <w:rFonts w:ascii="游明朝" w:eastAsia="游明朝" w:hAnsi="游明朝"/>
          <w:bCs/>
          <w:szCs w:val="21"/>
        </w:rPr>
      </w:pPr>
      <w:r w:rsidRPr="003A1A40">
        <w:rPr>
          <w:rFonts w:ascii="游明朝" w:eastAsia="游明朝" w:hAnsi="游明朝"/>
          <w:bCs/>
          <w:szCs w:val="21"/>
        </w:rPr>
        <w:t xml:space="preserve">　</w:t>
      </w:r>
      <w:r w:rsidR="00D66B0E" w:rsidRPr="003A1A40">
        <w:rPr>
          <w:rFonts w:ascii="游明朝" w:eastAsia="游明朝" w:hAnsi="游明朝"/>
          <w:bCs/>
          <w:szCs w:val="21"/>
        </w:rPr>
        <w:t>ご希望の方は、</w:t>
      </w:r>
      <w:r w:rsidR="001571AB" w:rsidRPr="003A1A40">
        <w:rPr>
          <w:rFonts w:ascii="游明朝" w:eastAsia="游明朝" w:hAnsi="游明朝" w:hint="eastAsia"/>
          <w:bCs/>
          <w:szCs w:val="21"/>
        </w:rPr>
        <w:t>第</w:t>
      </w:r>
      <w:r w:rsidR="008549A2" w:rsidRPr="003A1A40">
        <w:rPr>
          <w:rFonts w:ascii="游明朝" w:eastAsia="游明朝" w:hAnsi="游明朝" w:hint="eastAsia"/>
          <w:bCs/>
          <w:szCs w:val="21"/>
        </w:rPr>
        <w:t>9</w:t>
      </w:r>
      <w:r w:rsidR="001571AB" w:rsidRPr="003A1A40">
        <w:rPr>
          <w:rFonts w:ascii="游明朝" w:eastAsia="游明朝" w:hAnsi="游明朝" w:hint="eastAsia"/>
          <w:bCs/>
          <w:szCs w:val="21"/>
        </w:rPr>
        <w:t>回シンポジウム</w:t>
      </w:r>
      <w:r w:rsidR="00D66B0E" w:rsidRPr="003A1A40">
        <w:rPr>
          <w:rFonts w:ascii="游明朝" w:eastAsia="游明朝" w:hAnsi="游明朝"/>
          <w:bCs/>
          <w:szCs w:val="21"/>
        </w:rPr>
        <w:t>事務局までご連絡ください。</w:t>
      </w:r>
    </w:p>
    <w:p w14:paraId="388EDBF1" w14:textId="77777777" w:rsidR="007C2B91" w:rsidRPr="003A1A40" w:rsidRDefault="007C2B91" w:rsidP="007C2B91">
      <w:pPr>
        <w:rPr>
          <w:rFonts w:ascii="游明朝" w:eastAsia="游明朝" w:hAnsi="游明朝"/>
          <w:bCs/>
          <w:szCs w:val="21"/>
        </w:rPr>
      </w:pPr>
    </w:p>
    <w:p w14:paraId="5B9887AA" w14:textId="77777777" w:rsidR="005327B3" w:rsidRPr="003A1A40" w:rsidRDefault="005327B3" w:rsidP="007C2B91">
      <w:pPr>
        <w:rPr>
          <w:rFonts w:ascii="游明朝" w:eastAsia="游明朝" w:hAnsi="游明朝"/>
          <w:bCs/>
          <w:szCs w:val="21"/>
        </w:rPr>
      </w:pPr>
    </w:p>
    <w:p w14:paraId="059959CE" w14:textId="77777777" w:rsidR="00092F06" w:rsidRPr="003A1A40" w:rsidRDefault="00092F06" w:rsidP="007C2B91">
      <w:pPr>
        <w:rPr>
          <w:rFonts w:ascii="游明朝" w:eastAsia="游明朝" w:hAnsi="游明朝"/>
          <w:bCs/>
          <w:szCs w:val="21"/>
        </w:rPr>
      </w:pPr>
    </w:p>
    <w:p w14:paraId="6716ED87" w14:textId="77777777" w:rsidR="001F08BD" w:rsidRPr="008F077D" w:rsidRDefault="007C2B91" w:rsidP="00F36996">
      <w:pPr>
        <w:pStyle w:val="HTML"/>
        <w:rPr>
          <w:rStyle w:val="a7"/>
          <w:rFonts w:ascii="游明朝" w:eastAsia="游明朝" w:hAnsi="游明朝"/>
          <w:color w:val="auto"/>
          <w:u w:val="none"/>
        </w:rPr>
      </w:pPr>
      <w:r w:rsidRPr="003A1A40">
        <w:rPr>
          <w:rFonts w:ascii="游明朝" w:eastAsia="游明朝" w:hAnsi="游明朝" w:hint="eastAsia"/>
          <w:b/>
          <w:bCs/>
          <w:u w:val="single"/>
        </w:rPr>
        <w:t>会場案内図</w:t>
      </w:r>
      <w:r w:rsidRPr="003A1A40">
        <w:rPr>
          <w:rFonts w:ascii="游明朝" w:eastAsia="游明朝" w:hAnsi="游明朝" w:hint="eastAsia"/>
          <w:bCs/>
          <w:szCs w:val="21"/>
        </w:rPr>
        <w:t>（</w:t>
      </w:r>
      <w:r w:rsidR="00BF1387" w:rsidRPr="003A1A40">
        <w:rPr>
          <w:rFonts w:ascii="游明朝" w:eastAsia="游明朝" w:hAnsi="游明朝" w:hint="eastAsia"/>
          <w:bCs/>
          <w:szCs w:val="21"/>
        </w:rPr>
        <w:t>予防衛生協会</w:t>
      </w:r>
      <w:r w:rsidRPr="003A1A40">
        <w:rPr>
          <w:rFonts w:ascii="游明朝" w:eastAsia="游明朝" w:hAnsi="游明朝" w:hint="eastAsia"/>
          <w:bCs/>
          <w:szCs w:val="21"/>
        </w:rPr>
        <w:t xml:space="preserve">）　</w:t>
      </w:r>
      <w:hyperlink r:id="rId8" w:history="1">
        <w:r w:rsidR="00707DE1" w:rsidRPr="003A1A40">
          <w:rPr>
            <w:rStyle w:val="a7"/>
            <w:rFonts w:ascii="游明朝" w:eastAsia="游明朝" w:hAnsi="游明朝"/>
          </w:rPr>
          <w:t>https://www.primate.or.jp/access</w:t>
        </w:r>
      </w:hyperlink>
    </w:p>
    <w:sectPr w:rsidR="001F08BD" w:rsidRPr="008F077D" w:rsidSect="0087400D">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8B4E" w14:textId="77777777" w:rsidR="00027BBD" w:rsidRDefault="00027BBD" w:rsidP="00F53FBB">
      <w:r>
        <w:separator/>
      </w:r>
    </w:p>
  </w:endnote>
  <w:endnote w:type="continuationSeparator" w:id="0">
    <w:p w14:paraId="2E47E796" w14:textId="77777777" w:rsidR="00027BBD" w:rsidRDefault="00027BBD" w:rsidP="00F5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4EFF" w14:textId="77777777" w:rsidR="00027BBD" w:rsidRDefault="00027BBD" w:rsidP="00F53FBB">
      <w:r>
        <w:separator/>
      </w:r>
    </w:p>
  </w:footnote>
  <w:footnote w:type="continuationSeparator" w:id="0">
    <w:p w14:paraId="370440FE" w14:textId="77777777" w:rsidR="00027BBD" w:rsidRDefault="00027BBD" w:rsidP="00F5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22"/>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1" w15:restartNumberingAfterBreak="0">
    <w:nsid w:val="0CE308D8"/>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 w15:restartNumberingAfterBreak="0">
    <w:nsid w:val="13D87D1A"/>
    <w:multiLevelType w:val="hybridMultilevel"/>
    <w:tmpl w:val="6450D616"/>
    <w:lvl w:ilvl="0" w:tplc="24FE9E5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52CD3"/>
    <w:multiLevelType w:val="hybridMultilevel"/>
    <w:tmpl w:val="7F7C5DDC"/>
    <w:lvl w:ilvl="0" w:tplc="1042224E">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EC42291"/>
    <w:multiLevelType w:val="hybridMultilevel"/>
    <w:tmpl w:val="693464DA"/>
    <w:lvl w:ilvl="0" w:tplc="01E40014">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num w:numId="1" w16cid:durableId="376198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336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2900675">
    <w:abstractNumId w:val="3"/>
  </w:num>
  <w:num w:numId="4" w16cid:durableId="1019963046">
    <w:abstractNumId w:val="2"/>
  </w:num>
  <w:num w:numId="5" w16cid:durableId="1092555568">
    <w:abstractNumId w:val="1"/>
  </w:num>
  <w:num w:numId="6" w16cid:durableId="8122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D77"/>
    <w:rsid w:val="00001592"/>
    <w:rsid w:val="000046B2"/>
    <w:rsid w:val="00005C62"/>
    <w:rsid w:val="00007938"/>
    <w:rsid w:val="000102FE"/>
    <w:rsid w:val="000140B2"/>
    <w:rsid w:val="0001424F"/>
    <w:rsid w:val="00020E7B"/>
    <w:rsid w:val="00021AE0"/>
    <w:rsid w:val="00024349"/>
    <w:rsid w:val="00027BBD"/>
    <w:rsid w:val="0003420F"/>
    <w:rsid w:val="00043055"/>
    <w:rsid w:val="00047F28"/>
    <w:rsid w:val="00056259"/>
    <w:rsid w:val="00060A6A"/>
    <w:rsid w:val="00061136"/>
    <w:rsid w:val="0006141A"/>
    <w:rsid w:val="000758CD"/>
    <w:rsid w:val="000805A6"/>
    <w:rsid w:val="00085F30"/>
    <w:rsid w:val="00092F06"/>
    <w:rsid w:val="00096935"/>
    <w:rsid w:val="000A711D"/>
    <w:rsid w:val="000B58D7"/>
    <w:rsid w:val="000B7514"/>
    <w:rsid w:val="000C1D09"/>
    <w:rsid w:val="000C57BB"/>
    <w:rsid w:val="000C6257"/>
    <w:rsid w:val="000D6157"/>
    <w:rsid w:val="000E1D33"/>
    <w:rsid w:val="000E5289"/>
    <w:rsid w:val="000E6511"/>
    <w:rsid w:val="000E7CD0"/>
    <w:rsid w:val="0012206C"/>
    <w:rsid w:val="00125988"/>
    <w:rsid w:val="00127D02"/>
    <w:rsid w:val="00135A44"/>
    <w:rsid w:val="001445CD"/>
    <w:rsid w:val="00152798"/>
    <w:rsid w:val="001567AA"/>
    <w:rsid w:val="001571AB"/>
    <w:rsid w:val="00174E7C"/>
    <w:rsid w:val="00183BD1"/>
    <w:rsid w:val="00184F2D"/>
    <w:rsid w:val="001A334E"/>
    <w:rsid w:val="001A6DCA"/>
    <w:rsid w:val="001A79C5"/>
    <w:rsid w:val="001C2242"/>
    <w:rsid w:val="001D6CFF"/>
    <w:rsid w:val="001D7FC6"/>
    <w:rsid w:val="001E417F"/>
    <w:rsid w:val="001E6612"/>
    <w:rsid w:val="001F08BD"/>
    <w:rsid w:val="00200173"/>
    <w:rsid w:val="002259BE"/>
    <w:rsid w:val="00227709"/>
    <w:rsid w:val="00242107"/>
    <w:rsid w:val="00246D77"/>
    <w:rsid w:val="002630C7"/>
    <w:rsid w:val="00266518"/>
    <w:rsid w:val="00275EB2"/>
    <w:rsid w:val="00282DA7"/>
    <w:rsid w:val="002865D8"/>
    <w:rsid w:val="002879BE"/>
    <w:rsid w:val="002C5561"/>
    <w:rsid w:val="00300653"/>
    <w:rsid w:val="003026CF"/>
    <w:rsid w:val="0032444F"/>
    <w:rsid w:val="00335C03"/>
    <w:rsid w:val="0035643B"/>
    <w:rsid w:val="003566A6"/>
    <w:rsid w:val="00363AE0"/>
    <w:rsid w:val="00373127"/>
    <w:rsid w:val="00374BCF"/>
    <w:rsid w:val="00382B90"/>
    <w:rsid w:val="00390B8A"/>
    <w:rsid w:val="0039573A"/>
    <w:rsid w:val="003A1A40"/>
    <w:rsid w:val="003A2992"/>
    <w:rsid w:val="003A787D"/>
    <w:rsid w:val="003B35AD"/>
    <w:rsid w:val="003B5395"/>
    <w:rsid w:val="003B70D3"/>
    <w:rsid w:val="003C5202"/>
    <w:rsid w:val="003C582C"/>
    <w:rsid w:val="003D62C2"/>
    <w:rsid w:val="003E5D46"/>
    <w:rsid w:val="003F0BC1"/>
    <w:rsid w:val="003F4B7C"/>
    <w:rsid w:val="003F795C"/>
    <w:rsid w:val="00404BAA"/>
    <w:rsid w:val="00410982"/>
    <w:rsid w:val="00412616"/>
    <w:rsid w:val="00421D03"/>
    <w:rsid w:val="004266FE"/>
    <w:rsid w:val="004359EE"/>
    <w:rsid w:val="00452787"/>
    <w:rsid w:val="0045787E"/>
    <w:rsid w:val="0046312F"/>
    <w:rsid w:val="00464EA5"/>
    <w:rsid w:val="00466FDE"/>
    <w:rsid w:val="0047403D"/>
    <w:rsid w:val="004744B7"/>
    <w:rsid w:val="004775D8"/>
    <w:rsid w:val="0048017D"/>
    <w:rsid w:val="00483DF2"/>
    <w:rsid w:val="004930EE"/>
    <w:rsid w:val="00496AF1"/>
    <w:rsid w:val="004B06E6"/>
    <w:rsid w:val="004B0736"/>
    <w:rsid w:val="004B685E"/>
    <w:rsid w:val="004C4174"/>
    <w:rsid w:val="004C758D"/>
    <w:rsid w:val="004E4804"/>
    <w:rsid w:val="004E759C"/>
    <w:rsid w:val="004F23E0"/>
    <w:rsid w:val="005026DC"/>
    <w:rsid w:val="00513339"/>
    <w:rsid w:val="005204EF"/>
    <w:rsid w:val="00521CF7"/>
    <w:rsid w:val="00524F6D"/>
    <w:rsid w:val="00531F19"/>
    <w:rsid w:val="005327B3"/>
    <w:rsid w:val="00545D19"/>
    <w:rsid w:val="00563153"/>
    <w:rsid w:val="005B2421"/>
    <w:rsid w:val="005C287D"/>
    <w:rsid w:val="005C5F48"/>
    <w:rsid w:val="005D0015"/>
    <w:rsid w:val="005D3AD5"/>
    <w:rsid w:val="005D698A"/>
    <w:rsid w:val="005E067B"/>
    <w:rsid w:val="005E2434"/>
    <w:rsid w:val="005E3FC9"/>
    <w:rsid w:val="005E5321"/>
    <w:rsid w:val="00611EE6"/>
    <w:rsid w:val="00625D01"/>
    <w:rsid w:val="0064125A"/>
    <w:rsid w:val="00645F60"/>
    <w:rsid w:val="00651F9D"/>
    <w:rsid w:val="006530CF"/>
    <w:rsid w:val="00657576"/>
    <w:rsid w:val="00657ABE"/>
    <w:rsid w:val="00674CE5"/>
    <w:rsid w:val="00695D6C"/>
    <w:rsid w:val="006A4C1A"/>
    <w:rsid w:val="006B405E"/>
    <w:rsid w:val="006D68D3"/>
    <w:rsid w:val="006F0CC1"/>
    <w:rsid w:val="00701428"/>
    <w:rsid w:val="00704260"/>
    <w:rsid w:val="00704921"/>
    <w:rsid w:val="007067C4"/>
    <w:rsid w:val="00707DE1"/>
    <w:rsid w:val="00720E78"/>
    <w:rsid w:val="0073379A"/>
    <w:rsid w:val="00741052"/>
    <w:rsid w:val="0074264D"/>
    <w:rsid w:val="00745299"/>
    <w:rsid w:val="007628BC"/>
    <w:rsid w:val="00762DF2"/>
    <w:rsid w:val="007649D8"/>
    <w:rsid w:val="007A1F1F"/>
    <w:rsid w:val="007A3A8E"/>
    <w:rsid w:val="007B4638"/>
    <w:rsid w:val="007C1FE1"/>
    <w:rsid w:val="007C2B91"/>
    <w:rsid w:val="007D4645"/>
    <w:rsid w:val="007E06CA"/>
    <w:rsid w:val="007E397F"/>
    <w:rsid w:val="007F1EDD"/>
    <w:rsid w:val="0080576E"/>
    <w:rsid w:val="00805DEC"/>
    <w:rsid w:val="0083183A"/>
    <w:rsid w:val="00833FD5"/>
    <w:rsid w:val="00836A35"/>
    <w:rsid w:val="0083786D"/>
    <w:rsid w:val="00840A57"/>
    <w:rsid w:val="008412FA"/>
    <w:rsid w:val="0084534B"/>
    <w:rsid w:val="00850DDD"/>
    <w:rsid w:val="008549A2"/>
    <w:rsid w:val="0086642D"/>
    <w:rsid w:val="0087400D"/>
    <w:rsid w:val="008762E8"/>
    <w:rsid w:val="00886B9F"/>
    <w:rsid w:val="00891DDE"/>
    <w:rsid w:val="008A6AD7"/>
    <w:rsid w:val="008B5289"/>
    <w:rsid w:val="008B5BC5"/>
    <w:rsid w:val="008C165F"/>
    <w:rsid w:val="008C2CF3"/>
    <w:rsid w:val="008C2D15"/>
    <w:rsid w:val="008C2FA7"/>
    <w:rsid w:val="008E3137"/>
    <w:rsid w:val="008F077D"/>
    <w:rsid w:val="00903541"/>
    <w:rsid w:val="00922253"/>
    <w:rsid w:val="00933951"/>
    <w:rsid w:val="00936046"/>
    <w:rsid w:val="00943B4F"/>
    <w:rsid w:val="00956F82"/>
    <w:rsid w:val="009719D9"/>
    <w:rsid w:val="00975709"/>
    <w:rsid w:val="0099017A"/>
    <w:rsid w:val="00991DD6"/>
    <w:rsid w:val="009A2050"/>
    <w:rsid w:val="009A56B5"/>
    <w:rsid w:val="009B016D"/>
    <w:rsid w:val="009B28CE"/>
    <w:rsid w:val="009B3006"/>
    <w:rsid w:val="009B3555"/>
    <w:rsid w:val="009B64E8"/>
    <w:rsid w:val="009C03B1"/>
    <w:rsid w:val="009C05E6"/>
    <w:rsid w:val="009C1CFE"/>
    <w:rsid w:val="009C5522"/>
    <w:rsid w:val="009D16DC"/>
    <w:rsid w:val="009E39EB"/>
    <w:rsid w:val="00A04503"/>
    <w:rsid w:val="00A052EC"/>
    <w:rsid w:val="00A07DE6"/>
    <w:rsid w:val="00A11783"/>
    <w:rsid w:val="00A24C7A"/>
    <w:rsid w:val="00A27C3B"/>
    <w:rsid w:val="00A32A19"/>
    <w:rsid w:val="00A37EFB"/>
    <w:rsid w:val="00A40D6F"/>
    <w:rsid w:val="00A42E0D"/>
    <w:rsid w:val="00A62D0B"/>
    <w:rsid w:val="00A7621F"/>
    <w:rsid w:val="00A76F17"/>
    <w:rsid w:val="00A8797C"/>
    <w:rsid w:val="00A91459"/>
    <w:rsid w:val="00AA01FB"/>
    <w:rsid w:val="00AA2690"/>
    <w:rsid w:val="00AA7CFF"/>
    <w:rsid w:val="00AB07BF"/>
    <w:rsid w:val="00AC2907"/>
    <w:rsid w:val="00AD0FF2"/>
    <w:rsid w:val="00AD1C40"/>
    <w:rsid w:val="00AD5C40"/>
    <w:rsid w:val="00AE3C01"/>
    <w:rsid w:val="00AE7794"/>
    <w:rsid w:val="00AF1546"/>
    <w:rsid w:val="00B0212E"/>
    <w:rsid w:val="00B10E6E"/>
    <w:rsid w:val="00B138E9"/>
    <w:rsid w:val="00B24101"/>
    <w:rsid w:val="00B27381"/>
    <w:rsid w:val="00B50478"/>
    <w:rsid w:val="00B51016"/>
    <w:rsid w:val="00B541DF"/>
    <w:rsid w:val="00B80443"/>
    <w:rsid w:val="00B80655"/>
    <w:rsid w:val="00B92B24"/>
    <w:rsid w:val="00B93CA7"/>
    <w:rsid w:val="00B94730"/>
    <w:rsid w:val="00B968CC"/>
    <w:rsid w:val="00BE4883"/>
    <w:rsid w:val="00BE60C8"/>
    <w:rsid w:val="00BF091B"/>
    <w:rsid w:val="00BF1387"/>
    <w:rsid w:val="00C05A39"/>
    <w:rsid w:val="00C11D32"/>
    <w:rsid w:val="00C16C5A"/>
    <w:rsid w:val="00C22C70"/>
    <w:rsid w:val="00C277DB"/>
    <w:rsid w:val="00C456A7"/>
    <w:rsid w:val="00C53A5C"/>
    <w:rsid w:val="00C6140F"/>
    <w:rsid w:val="00C70D52"/>
    <w:rsid w:val="00C713E7"/>
    <w:rsid w:val="00C93BB2"/>
    <w:rsid w:val="00CA2C76"/>
    <w:rsid w:val="00CA3441"/>
    <w:rsid w:val="00CC1609"/>
    <w:rsid w:val="00CC488B"/>
    <w:rsid w:val="00CD05D6"/>
    <w:rsid w:val="00CD071F"/>
    <w:rsid w:val="00CE0C1C"/>
    <w:rsid w:val="00CE4719"/>
    <w:rsid w:val="00CF01F9"/>
    <w:rsid w:val="00CF09A7"/>
    <w:rsid w:val="00CF7CF2"/>
    <w:rsid w:val="00D01C82"/>
    <w:rsid w:val="00D02EB6"/>
    <w:rsid w:val="00D13DFC"/>
    <w:rsid w:val="00D14BED"/>
    <w:rsid w:val="00D160D9"/>
    <w:rsid w:val="00D16FD8"/>
    <w:rsid w:val="00D26A82"/>
    <w:rsid w:val="00D60F7E"/>
    <w:rsid w:val="00D66B0E"/>
    <w:rsid w:val="00D703D2"/>
    <w:rsid w:val="00D87469"/>
    <w:rsid w:val="00DB0B23"/>
    <w:rsid w:val="00DC18F8"/>
    <w:rsid w:val="00DC6DC4"/>
    <w:rsid w:val="00DD0893"/>
    <w:rsid w:val="00DD29FF"/>
    <w:rsid w:val="00DD7E17"/>
    <w:rsid w:val="00DE0CD9"/>
    <w:rsid w:val="00DE43D2"/>
    <w:rsid w:val="00DE62AE"/>
    <w:rsid w:val="00E0181C"/>
    <w:rsid w:val="00E01CA9"/>
    <w:rsid w:val="00E06499"/>
    <w:rsid w:val="00E073DD"/>
    <w:rsid w:val="00E13550"/>
    <w:rsid w:val="00E3092D"/>
    <w:rsid w:val="00E33FCB"/>
    <w:rsid w:val="00E451AC"/>
    <w:rsid w:val="00E5491B"/>
    <w:rsid w:val="00E7466C"/>
    <w:rsid w:val="00E83757"/>
    <w:rsid w:val="00E85223"/>
    <w:rsid w:val="00E92D0D"/>
    <w:rsid w:val="00E93F58"/>
    <w:rsid w:val="00E96101"/>
    <w:rsid w:val="00E96FD5"/>
    <w:rsid w:val="00EA10F2"/>
    <w:rsid w:val="00EA4BC8"/>
    <w:rsid w:val="00EA5307"/>
    <w:rsid w:val="00EA5668"/>
    <w:rsid w:val="00EB397A"/>
    <w:rsid w:val="00EB4D1E"/>
    <w:rsid w:val="00EB5915"/>
    <w:rsid w:val="00ED11D2"/>
    <w:rsid w:val="00EE0185"/>
    <w:rsid w:val="00EE0301"/>
    <w:rsid w:val="00EE1E99"/>
    <w:rsid w:val="00EE4CCF"/>
    <w:rsid w:val="00EF08FB"/>
    <w:rsid w:val="00EF0FA9"/>
    <w:rsid w:val="00F0707E"/>
    <w:rsid w:val="00F1042C"/>
    <w:rsid w:val="00F33120"/>
    <w:rsid w:val="00F36311"/>
    <w:rsid w:val="00F36996"/>
    <w:rsid w:val="00F4466B"/>
    <w:rsid w:val="00F465C7"/>
    <w:rsid w:val="00F468F5"/>
    <w:rsid w:val="00F53FBB"/>
    <w:rsid w:val="00F60546"/>
    <w:rsid w:val="00F65F18"/>
    <w:rsid w:val="00F66C1A"/>
    <w:rsid w:val="00F70E95"/>
    <w:rsid w:val="00F72EFE"/>
    <w:rsid w:val="00FB03AC"/>
    <w:rsid w:val="00FD3D0F"/>
    <w:rsid w:val="00FE3F4A"/>
    <w:rsid w:val="00FE544D"/>
    <w:rsid w:val="00FF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F64F3E"/>
  <w15:docId w15:val="{68180544-E03F-4F51-B363-661D030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BB"/>
    <w:pPr>
      <w:tabs>
        <w:tab w:val="center" w:pos="4252"/>
        <w:tab w:val="right" w:pos="8504"/>
      </w:tabs>
      <w:snapToGrid w:val="0"/>
    </w:pPr>
  </w:style>
  <w:style w:type="character" w:customStyle="1" w:styleId="a4">
    <w:name w:val="ヘッダー (文字)"/>
    <w:basedOn w:val="a0"/>
    <w:link w:val="a3"/>
    <w:uiPriority w:val="99"/>
    <w:rsid w:val="00F53FBB"/>
  </w:style>
  <w:style w:type="paragraph" w:styleId="a5">
    <w:name w:val="footer"/>
    <w:basedOn w:val="a"/>
    <w:link w:val="a6"/>
    <w:uiPriority w:val="99"/>
    <w:unhideWhenUsed/>
    <w:rsid w:val="00F53FBB"/>
    <w:pPr>
      <w:tabs>
        <w:tab w:val="center" w:pos="4252"/>
        <w:tab w:val="right" w:pos="8504"/>
      </w:tabs>
      <w:snapToGrid w:val="0"/>
    </w:pPr>
  </w:style>
  <w:style w:type="character" w:customStyle="1" w:styleId="a6">
    <w:name w:val="フッター (文字)"/>
    <w:basedOn w:val="a0"/>
    <w:link w:val="a5"/>
    <w:uiPriority w:val="99"/>
    <w:rsid w:val="00F53FBB"/>
  </w:style>
  <w:style w:type="character" w:styleId="a7">
    <w:name w:val="Hyperlink"/>
    <w:basedOn w:val="a0"/>
    <w:uiPriority w:val="99"/>
    <w:unhideWhenUsed/>
    <w:rsid w:val="00DD7E17"/>
    <w:rPr>
      <w:color w:val="0000FF" w:themeColor="hyperlink"/>
      <w:u w:val="single"/>
    </w:rPr>
  </w:style>
  <w:style w:type="character" w:customStyle="1" w:styleId="1">
    <w:name w:val="未解決のメンション1"/>
    <w:basedOn w:val="a0"/>
    <w:uiPriority w:val="99"/>
    <w:semiHidden/>
    <w:unhideWhenUsed/>
    <w:rsid w:val="00DD7E17"/>
    <w:rPr>
      <w:color w:val="605E5C"/>
      <w:shd w:val="clear" w:color="auto" w:fill="E1DFDD"/>
    </w:rPr>
  </w:style>
  <w:style w:type="paragraph" w:styleId="a8">
    <w:name w:val="Balloon Text"/>
    <w:basedOn w:val="a"/>
    <w:link w:val="a9"/>
    <w:uiPriority w:val="99"/>
    <w:semiHidden/>
    <w:unhideWhenUsed/>
    <w:rsid w:val="0085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DDD"/>
    <w:rPr>
      <w:rFonts w:asciiTheme="majorHAnsi" w:eastAsiaTheme="majorEastAsia" w:hAnsiTheme="majorHAnsi" w:cstheme="majorBidi"/>
      <w:sz w:val="18"/>
      <w:szCs w:val="18"/>
    </w:rPr>
  </w:style>
  <w:style w:type="paragraph" w:styleId="aa">
    <w:name w:val="List Paragraph"/>
    <w:basedOn w:val="a"/>
    <w:uiPriority w:val="34"/>
    <w:qFormat/>
    <w:rsid w:val="00B51016"/>
    <w:pPr>
      <w:ind w:leftChars="400" w:left="840"/>
    </w:pPr>
  </w:style>
  <w:style w:type="character" w:styleId="ab">
    <w:name w:val="annotation reference"/>
    <w:basedOn w:val="a0"/>
    <w:uiPriority w:val="99"/>
    <w:semiHidden/>
    <w:unhideWhenUsed/>
    <w:rsid w:val="00EE1E99"/>
    <w:rPr>
      <w:sz w:val="18"/>
      <w:szCs w:val="18"/>
    </w:rPr>
  </w:style>
  <w:style w:type="paragraph" w:styleId="ac">
    <w:name w:val="annotation text"/>
    <w:basedOn w:val="a"/>
    <w:link w:val="ad"/>
    <w:uiPriority w:val="99"/>
    <w:semiHidden/>
    <w:unhideWhenUsed/>
    <w:rsid w:val="00EE1E99"/>
    <w:pPr>
      <w:jc w:val="left"/>
    </w:pPr>
  </w:style>
  <w:style w:type="character" w:customStyle="1" w:styleId="ad">
    <w:name w:val="コメント文字列 (文字)"/>
    <w:basedOn w:val="a0"/>
    <w:link w:val="ac"/>
    <w:uiPriority w:val="99"/>
    <w:semiHidden/>
    <w:rsid w:val="00EE1E99"/>
  </w:style>
  <w:style w:type="paragraph" w:styleId="ae">
    <w:name w:val="annotation subject"/>
    <w:basedOn w:val="ac"/>
    <w:next w:val="ac"/>
    <w:link w:val="af"/>
    <w:uiPriority w:val="99"/>
    <w:semiHidden/>
    <w:unhideWhenUsed/>
    <w:rsid w:val="00EE1E99"/>
    <w:rPr>
      <w:b/>
      <w:bCs/>
    </w:rPr>
  </w:style>
  <w:style w:type="character" w:customStyle="1" w:styleId="af">
    <w:name w:val="コメント内容 (文字)"/>
    <w:basedOn w:val="ad"/>
    <w:link w:val="ae"/>
    <w:uiPriority w:val="99"/>
    <w:semiHidden/>
    <w:rsid w:val="00EE1E99"/>
    <w:rPr>
      <w:b/>
      <w:bCs/>
    </w:rPr>
  </w:style>
  <w:style w:type="paragraph" w:styleId="HTML">
    <w:name w:val="HTML Preformatted"/>
    <w:basedOn w:val="a"/>
    <w:link w:val="HTML0"/>
    <w:uiPriority w:val="99"/>
    <w:unhideWhenUsed/>
    <w:rsid w:val="003A2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3A2992"/>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27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Closing"/>
    <w:basedOn w:val="a"/>
    <w:link w:val="af1"/>
    <w:uiPriority w:val="99"/>
    <w:unhideWhenUsed/>
    <w:rsid w:val="00152798"/>
    <w:pPr>
      <w:jc w:val="right"/>
    </w:pPr>
  </w:style>
  <w:style w:type="character" w:customStyle="1" w:styleId="af1">
    <w:name w:val="結語 (文字)"/>
    <w:basedOn w:val="a0"/>
    <w:link w:val="af0"/>
    <w:uiPriority w:val="99"/>
    <w:rsid w:val="00152798"/>
  </w:style>
  <w:style w:type="character" w:customStyle="1" w:styleId="10">
    <w:name w:val="本文|1_"/>
    <w:basedOn w:val="a0"/>
    <w:link w:val="11"/>
    <w:rsid w:val="00B27381"/>
    <w:rPr>
      <w:rFonts w:ascii="ＭＳ 明朝" w:eastAsia="ＭＳ 明朝" w:hAnsi="ＭＳ 明朝" w:cs="ＭＳ 明朝"/>
      <w:sz w:val="20"/>
      <w:szCs w:val="20"/>
      <w:shd w:val="clear" w:color="auto" w:fill="FFFFFF"/>
      <w:lang w:val="ja-JP" w:bidi="ja-JP"/>
    </w:rPr>
  </w:style>
  <w:style w:type="paragraph" w:customStyle="1" w:styleId="11">
    <w:name w:val="本文|1"/>
    <w:basedOn w:val="a"/>
    <w:link w:val="10"/>
    <w:rsid w:val="00B27381"/>
    <w:pPr>
      <w:shd w:val="clear" w:color="auto" w:fill="FFFFFF"/>
      <w:spacing w:line="432" w:lineRule="auto"/>
      <w:ind w:firstLine="22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020">
      <w:bodyDiv w:val="1"/>
      <w:marLeft w:val="0"/>
      <w:marRight w:val="0"/>
      <w:marTop w:val="0"/>
      <w:marBottom w:val="0"/>
      <w:divBdr>
        <w:top w:val="none" w:sz="0" w:space="0" w:color="auto"/>
        <w:left w:val="none" w:sz="0" w:space="0" w:color="auto"/>
        <w:bottom w:val="none" w:sz="0" w:space="0" w:color="auto"/>
        <w:right w:val="none" w:sz="0" w:space="0" w:color="auto"/>
      </w:divBdr>
    </w:div>
    <w:div w:id="184053085">
      <w:bodyDiv w:val="1"/>
      <w:marLeft w:val="0"/>
      <w:marRight w:val="0"/>
      <w:marTop w:val="0"/>
      <w:marBottom w:val="0"/>
      <w:divBdr>
        <w:top w:val="none" w:sz="0" w:space="0" w:color="auto"/>
        <w:left w:val="none" w:sz="0" w:space="0" w:color="auto"/>
        <w:bottom w:val="none" w:sz="0" w:space="0" w:color="auto"/>
        <w:right w:val="none" w:sz="0" w:space="0" w:color="auto"/>
      </w:divBdr>
    </w:div>
    <w:div w:id="216287893">
      <w:bodyDiv w:val="1"/>
      <w:marLeft w:val="0"/>
      <w:marRight w:val="0"/>
      <w:marTop w:val="0"/>
      <w:marBottom w:val="0"/>
      <w:divBdr>
        <w:top w:val="none" w:sz="0" w:space="0" w:color="auto"/>
        <w:left w:val="none" w:sz="0" w:space="0" w:color="auto"/>
        <w:bottom w:val="none" w:sz="0" w:space="0" w:color="auto"/>
        <w:right w:val="none" w:sz="0" w:space="0" w:color="auto"/>
      </w:divBdr>
    </w:div>
    <w:div w:id="220991525">
      <w:bodyDiv w:val="1"/>
      <w:marLeft w:val="0"/>
      <w:marRight w:val="0"/>
      <w:marTop w:val="0"/>
      <w:marBottom w:val="0"/>
      <w:divBdr>
        <w:top w:val="none" w:sz="0" w:space="0" w:color="auto"/>
        <w:left w:val="none" w:sz="0" w:space="0" w:color="auto"/>
        <w:bottom w:val="none" w:sz="0" w:space="0" w:color="auto"/>
        <w:right w:val="none" w:sz="0" w:space="0" w:color="auto"/>
      </w:divBdr>
    </w:div>
    <w:div w:id="236521821">
      <w:bodyDiv w:val="1"/>
      <w:marLeft w:val="0"/>
      <w:marRight w:val="0"/>
      <w:marTop w:val="0"/>
      <w:marBottom w:val="0"/>
      <w:divBdr>
        <w:top w:val="none" w:sz="0" w:space="0" w:color="auto"/>
        <w:left w:val="none" w:sz="0" w:space="0" w:color="auto"/>
        <w:bottom w:val="none" w:sz="0" w:space="0" w:color="auto"/>
        <w:right w:val="none" w:sz="0" w:space="0" w:color="auto"/>
      </w:divBdr>
    </w:div>
    <w:div w:id="495612331">
      <w:bodyDiv w:val="1"/>
      <w:marLeft w:val="0"/>
      <w:marRight w:val="0"/>
      <w:marTop w:val="0"/>
      <w:marBottom w:val="0"/>
      <w:divBdr>
        <w:top w:val="none" w:sz="0" w:space="0" w:color="auto"/>
        <w:left w:val="none" w:sz="0" w:space="0" w:color="auto"/>
        <w:bottom w:val="none" w:sz="0" w:space="0" w:color="auto"/>
        <w:right w:val="none" w:sz="0" w:space="0" w:color="auto"/>
      </w:divBdr>
    </w:div>
    <w:div w:id="712080592">
      <w:bodyDiv w:val="1"/>
      <w:marLeft w:val="0"/>
      <w:marRight w:val="0"/>
      <w:marTop w:val="0"/>
      <w:marBottom w:val="0"/>
      <w:divBdr>
        <w:top w:val="none" w:sz="0" w:space="0" w:color="auto"/>
        <w:left w:val="none" w:sz="0" w:space="0" w:color="auto"/>
        <w:bottom w:val="none" w:sz="0" w:space="0" w:color="auto"/>
        <w:right w:val="none" w:sz="0" w:space="0" w:color="auto"/>
      </w:divBdr>
    </w:div>
    <w:div w:id="795876302">
      <w:bodyDiv w:val="1"/>
      <w:marLeft w:val="0"/>
      <w:marRight w:val="0"/>
      <w:marTop w:val="0"/>
      <w:marBottom w:val="0"/>
      <w:divBdr>
        <w:top w:val="none" w:sz="0" w:space="0" w:color="auto"/>
        <w:left w:val="none" w:sz="0" w:space="0" w:color="auto"/>
        <w:bottom w:val="none" w:sz="0" w:space="0" w:color="auto"/>
        <w:right w:val="none" w:sz="0" w:space="0" w:color="auto"/>
      </w:divBdr>
    </w:div>
    <w:div w:id="798231205">
      <w:bodyDiv w:val="1"/>
      <w:marLeft w:val="0"/>
      <w:marRight w:val="0"/>
      <w:marTop w:val="0"/>
      <w:marBottom w:val="0"/>
      <w:divBdr>
        <w:top w:val="none" w:sz="0" w:space="0" w:color="auto"/>
        <w:left w:val="none" w:sz="0" w:space="0" w:color="auto"/>
        <w:bottom w:val="none" w:sz="0" w:space="0" w:color="auto"/>
        <w:right w:val="none" w:sz="0" w:space="0" w:color="auto"/>
      </w:divBdr>
    </w:div>
    <w:div w:id="932250414">
      <w:bodyDiv w:val="1"/>
      <w:marLeft w:val="0"/>
      <w:marRight w:val="0"/>
      <w:marTop w:val="0"/>
      <w:marBottom w:val="0"/>
      <w:divBdr>
        <w:top w:val="none" w:sz="0" w:space="0" w:color="auto"/>
        <w:left w:val="none" w:sz="0" w:space="0" w:color="auto"/>
        <w:bottom w:val="none" w:sz="0" w:space="0" w:color="auto"/>
        <w:right w:val="none" w:sz="0" w:space="0" w:color="auto"/>
      </w:divBdr>
    </w:div>
    <w:div w:id="1102993002">
      <w:bodyDiv w:val="1"/>
      <w:marLeft w:val="0"/>
      <w:marRight w:val="0"/>
      <w:marTop w:val="0"/>
      <w:marBottom w:val="0"/>
      <w:divBdr>
        <w:top w:val="none" w:sz="0" w:space="0" w:color="auto"/>
        <w:left w:val="none" w:sz="0" w:space="0" w:color="auto"/>
        <w:bottom w:val="none" w:sz="0" w:space="0" w:color="auto"/>
        <w:right w:val="none" w:sz="0" w:space="0" w:color="auto"/>
      </w:divBdr>
    </w:div>
    <w:div w:id="1105689065">
      <w:bodyDiv w:val="1"/>
      <w:marLeft w:val="0"/>
      <w:marRight w:val="0"/>
      <w:marTop w:val="0"/>
      <w:marBottom w:val="0"/>
      <w:divBdr>
        <w:top w:val="none" w:sz="0" w:space="0" w:color="auto"/>
        <w:left w:val="none" w:sz="0" w:space="0" w:color="auto"/>
        <w:bottom w:val="none" w:sz="0" w:space="0" w:color="auto"/>
        <w:right w:val="none" w:sz="0" w:space="0" w:color="auto"/>
      </w:divBdr>
    </w:div>
    <w:div w:id="1303459843">
      <w:bodyDiv w:val="1"/>
      <w:marLeft w:val="0"/>
      <w:marRight w:val="0"/>
      <w:marTop w:val="0"/>
      <w:marBottom w:val="0"/>
      <w:divBdr>
        <w:top w:val="none" w:sz="0" w:space="0" w:color="auto"/>
        <w:left w:val="none" w:sz="0" w:space="0" w:color="auto"/>
        <w:bottom w:val="none" w:sz="0" w:space="0" w:color="auto"/>
        <w:right w:val="none" w:sz="0" w:space="0" w:color="auto"/>
      </w:divBdr>
    </w:div>
    <w:div w:id="1305741539">
      <w:bodyDiv w:val="1"/>
      <w:marLeft w:val="0"/>
      <w:marRight w:val="0"/>
      <w:marTop w:val="0"/>
      <w:marBottom w:val="0"/>
      <w:divBdr>
        <w:top w:val="none" w:sz="0" w:space="0" w:color="auto"/>
        <w:left w:val="none" w:sz="0" w:space="0" w:color="auto"/>
        <w:bottom w:val="none" w:sz="0" w:space="0" w:color="auto"/>
        <w:right w:val="none" w:sz="0" w:space="0" w:color="auto"/>
      </w:divBdr>
    </w:div>
    <w:div w:id="1344556158">
      <w:bodyDiv w:val="1"/>
      <w:marLeft w:val="0"/>
      <w:marRight w:val="0"/>
      <w:marTop w:val="0"/>
      <w:marBottom w:val="0"/>
      <w:divBdr>
        <w:top w:val="none" w:sz="0" w:space="0" w:color="auto"/>
        <w:left w:val="none" w:sz="0" w:space="0" w:color="auto"/>
        <w:bottom w:val="none" w:sz="0" w:space="0" w:color="auto"/>
        <w:right w:val="none" w:sz="0" w:space="0" w:color="auto"/>
      </w:divBdr>
    </w:div>
    <w:div w:id="1460489738">
      <w:bodyDiv w:val="1"/>
      <w:marLeft w:val="0"/>
      <w:marRight w:val="0"/>
      <w:marTop w:val="0"/>
      <w:marBottom w:val="0"/>
      <w:divBdr>
        <w:top w:val="none" w:sz="0" w:space="0" w:color="auto"/>
        <w:left w:val="none" w:sz="0" w:space="0" w:color="auto"/>
        <w:bottom w:val="none" w:sz="0" w:space="0" w:color="auto"/>
        <w:right w:val="none" w:sz="0" w:space="0" w:color="auto"/>
      </w:divBdr>
    </w:div>
    <w:div w:id="1543054450">
      <w:bodyDiv w:val="1"/>
      <w:marLeft w:val="0"/>
      <w:marRight w:val="0"/>
      <w:marTop w:val="0"/>
      <w:marBottom w:val="0"/>
      <w:divBdr>
        <w:top w:val="none" w:sz="0" w:space="0" w:color="auto"/>
        <w:left w:val="none" w:sz="0" w:space="0" w:color="auto"/>
        <w:bottom w:val="none" w:sz="0" w:space="0" w:color="auto"/>
        <w:right w:val="none" w:sz="0" w:space="0" w:color="auto"/>
      </w:divBdr>
    </w:div>
    <w:div w:id="1641039568">
      <w:bodyDiv w:val="1"/>
      <w:marLeft w:val="0"/>
      <w:marRight w:val="0"/>
      <w:marTop w:val="0"/>
      <w:marBottom w:val="0"/>
      <w:divBdr>
        <w:top w:val="none" w:sz="0" w:space="0" w:color="auto"/>
        <w:left w:val="none" w:sz="0" w:space="0" w:color="auto"/>
        <w:bottom w:val="none" w:sz="0" w:space="0" w:color="auto"/>
        <w:right w:val="none" w:sz="0" w:space="0" w:color="auto"/>
      </w:divBdr>
    </w:div>
    <w:div w:id="1665935279">
      <w:bodyDiv w:val="1"/>
      <w:marLeft w:val="0"/>
      <w:marRight w:val="0"/>
      <w:marTop w:val="0"/>
      <w:marBottom w:val="0"/>
      <w:divBdr>
        <w:top w:val="none" w:sz="0" w:space="0" w:color="auto"/>
        <w:left w:val="none" w:sz="0" w:space="0" w:color="auto"/>
        <w:bottom w:val="none" w:sz="0" w:space="0" w:color="auto"/>
        <w:right w:val="none" w:sz="0" w:space="0" w:color="auto"/>
      </w:divBdr>
    </w:div>
    <w:div w:id="1751271096">
      <w:bodyDiv w:val="1"/>
      <w:marLeft w:val="0"/>
      <w:marRight w:val="0"/>
      <w:marTop w:val="0"/>
      <w:marBottom w:val="0"/>
      <w:divBdr>
        <w:top w:val="none" w:sz="0" w:space="0" w:color="auto"/>
        <w:left w:val="none" w:sz="0" w:space="0" w:color="auto"/>
        <w:bottom w:val="none" w:sz="0" w:space="0" w:color="auto"/>
        <w:right w:val="none" w:sz="0" w:space="0" w:color="auto"/>
      </w:divBdr>
    </w:div>
    <w:div w:id="1813905865">
      <w:bodyDiv w:val="1"/>
      <w:marLeft w:val="0"/>
      <w:marRight w:val="0"/>
      <w:marTop w:val="0"/>
      <w:marBottom w:val="0"/>
      <w:divBdr>
        <w:top w:val="none" w:sz="0" w:space="0" w:color="auto"/>
        <w:left w:val="none" w:sz="0" w:space="0" w:color="auto"/>
        <w:bottom w:val="none" w:sz="0" w:space="0" w:color="auto"/>
        <w:right w:val="none" w:sz="0" w:space="0" w:color="auto"/>
      </w:divBdr>
    </w:div>
    <w:div w:id="2030645432">
      <w:bodyDiv w:val="1"/>
      <w:marLeft w:val="0"/>
      <w:marRight w:val="0"/>
      <w:marTop w:val="0"/>
      <w:marBottom w:val="0"/>
      <w:divBdr>
        <w:top w:val="none" w:sz="0" w:space="0" w:color="auto"/>
        <w:left w:val="none" w:sz="0" w:space="0" w:color="auto"/>
        <w:bottom w:val="none" w:sz="0" w:space="0" w:color="auto"/>
        <w:right w:val="none" w:sz="0" w:space="0" w:color="auto"/>
      </w:divBdr>
    </w:div>
    <w:div w:id="20648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te.or.jp/access" TargetMode="External"/><Relationship Id="rId3" Type="http://schemas.openxmlformats.org/officeDocument/2006/relationships/settings" Target="settings.xml"/><Relationship Id="rId7" Type="http://schemas.openxmlformats.org/officeDocument/2006/relationships/hyperlink" Target="mailto:jbsa-symp009@primat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2835</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杉山和良</dc:creator>
  <cp:lastModifiedBy>一般社団法人 予防衛生協会</cp:lastModifiedBy>
  <cp:revision>140</cp:revision>
  <cp:lastPrinted>2019-09-24T14:56:00Z</cp:lastPrinted>
  <dcterms:created xsi:type="dcterms:W3CDTF">2019-09-24T13:49:00Z</dcterms:created>
  <dcterms:modified xsi:type="dcterms:W3CDTF">2022-07-06T07:52:00Z</dcterms:modified>
</cp:coreProperties>
</file>